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F" w:rsidRPr="002A7FEF" w:rsidRDefault="002A7FEF" w:rsidP="002A7FEF">
      <w:pPr>
        <w:pStyle w:val="a7"/>
        <w:ind w:right="251"/>
        <w:rPr>
          <w:szCs w:val="24"/>
        </w:rPr>
      </w:pPr>
      <w:r w:rsidRPr="002A7FEF">
        <w:rPr>
          <w:szCs w:val="24"/>
        </w:rPr>
        <w:t>ОТЧЕТ</w:t>
      </w:r>
    </w:p>
    <w:p w:rsidR="00641A07" w:rsidRPr="004959B3" w:rsidRDefault="002A7FEF" w:rsidP="002A7FEF">
      <w:pPr>
        <w:pStyle w:val="a7"/>
        <w:ind w:right="251"/>
        <w:rPr>
          <w:b w:val="0"/>
          <w:szCs w:val="24"/>
        </w:rPr>
      </w:pPr>
      <w:r w:rsidRPr="002A7FEF">
        <w:rPr>
          <w:szCs w:val="24"/>
        </w:rPr>
        <w:t>ОБ ИТОГАХ ГОЛОСОВАНИЯ НА</w:t>
      </w:r>
      <w:r w:rsidR="00641A07" w:rsidRPr="004959B3">
        <w:rPr>
          <w:szCs w:val="24"/>
        </w:rPr>
        <w:t xml:space="preserve"> </w:t>
      </w:r>
      <w:r w:rsidR="00465B14">
        <w:rPr>
          <w:szCs w:val="24"/>
        </w:rPr>
        <w:t>ГОДОВОМ ОБЩЕМ СОБРАНИИ АКЦИОНЕРОВ</w:t>
      </w:r>
    </w:p>
    <w:p w:rsidR="00B1607F" w:rsidRPr="004959B3" w:rsidRDefault="00465B14" w:rsidP="00B1607F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АКЦИОНЕРНОГО ОБЩЕСТВА «НАУЧНО-ПРОИЗВОДСТВЕННОЕ ПРЕДПРИЯТИЕ «РЕСПИРАТОР»</w:t>
      </w:r>
    </w:p>
    <w:p w:rsidR="00641A07" w:rsidRPr="006D6FA7" w:rsidRDefault="00641A07" w:rsidP="00641A07">
      <w:pPr>
        <w:ind w:right="251"/>
        <w:jc w:val="center"/>
        <w:rPr>
          <w:b/>
          <w:sz w:val="24"/>
          <w:szCs w:val="24"/>
        </w:rPr>
      </w:pPr>
    </w:p>
    <w:p w:rsidR="00B1607F" w:rsidRPr="006D6FA7" w:rsidRDefault="00641A07" w:rsidP="00B1607F">
      <w:pPr>
        <w:ind w:right="251"/>
        <w:jc w:val="both"/>
        <w:rPr>
          <w:sz w:val="24"/>
          <w:szCs w:val="24"/>
        </w:rPr>
      </w:pPr>
      <w:r w:rsidRPr="006D6FA7">
        <w:rPr>
          <w:b/>
          <w:sz w:val="24"/>
          <w:szCs w:val="24"/>
        </w:rPr>
        <w:t xml:space="preserve">Полное фирменное наименование общества: </w:t>
      </w:r>
      <w:r w:rsidR="00465B14">
        <w:rPr>
          <w:sz w:val="24"/>
          <w:szCs w:val="24"/>
        </w:rPr>
        <w:t>Акционерное общество «Научно-производственное предприятие «Респиратор»</w:t>
      </w:r>
      <w:r w:rsidR="00B1607F" w:rsidRPr="006D6FA7">
        <w:rPr>
          <w:sz w:val="24"/>
          <w:szCs w:val="24"/>
        </w:rPr>
        <w:t>.</w:t>
      </w:r>
    </w:p>
    <w:p w:rsidR="00641A07" w:rsidRPr="006D6FA7" w:rsidRDefault="00641A07" w:rsidP="00B1607F">
      <w:pPr>
        <w:ind w:right="251"/>
        <w:jc w:val="both"/>
        <w:rPr>
          <w:sz w:val="24"/>
          <w:szCs w:val="24"/>
        </w:rPr>
      </w:pPr>
      <w:r w:rsidRPr="006D6FA7">
        <w:rPr>
          <w:b/>
          <w:sz w:val="24"/>
          <w:szCs w:val="24"/>
        </w:rPr>
        <w:t xml:space="preserve">Место нахождения общества: </w:t>
      </w:r>
      <w:r w:rsidR="00465B14">
        <w:rPr>
          <w:sz w:val="24"/>
          <w:szCs w:val="24"/>
        </w:rPr>
        <w:t>142602 Московская обл., г. Орехово-Зуево, ул. Гагарина, дом  1</w:t>
      </w:r>
      <w:r w:rsidR="006D6FA7" w:rsidRPr="006D6FA7">
        <w:rPr>
          <w:sz w:val="24"/>
          <w:szCs w:val="24"/>
        </w:rPr>
        <w:t>.</w:t>
      </w:r>
    </w:p>
    <w:p w:rsidR="00945607" w:rsidRPr="006D6FA7" w:rsidRDefault="00641A07" w:rsidP="00945607">
      <w:pPr>
        <w:pStyle w:val="a8"/>
        <w:tabs>
          <w:tab w:val="left" w:pos="708"/>
        </w:tabs>
        <w:ind w:right="-180"/>
        <w:rPr>
          <w:sz w:val="24"/>
          <w:szCs w:val="24"/>
        </w:rPr>
      </w:pPr>
      <w:r w:rsidRPr="006D6FA7">
        <w:rPr>
          <w:b/>
          <w:sz w:val="24"/>
          <w:szCs w:val="24"/>
        </w:rPr>
        <w:t xml:space="preserve">Место проведения собрания: </w:t>
      </w:r>
      <w:proofErr w:type="gramStart"/>
      <w:r w:rsidR="00261150" w:rsidRPr="00261150">
        <w:rPr>
          <w:sz w:val="24"/>
          <w:szCs w:val="24"/>
        </w:rPr>
        <w:t>Московская область, г. Орехово-Зуево, ул. Гагарина, д.1, конференц-зал АО «НПП «Респиратор».</w:t>
      </w:r>
      <w:proofErr w:type="gramEnd"/>
    </w:p>
    <w:p w:rsidR="00641A07" w:rsidRPr="006D6FA7" w:rsidRDefault="00641A07" w:rsidP="00641A07">
      <w:pPr>
        <w:ind w:right="251"/>
        <w:rPr>
          <w:sz w:val="24"/>
          <w:szCs w:val="24"/>
        </w:rPr>
      </w:pPr>
      <w:r w:rsidRPr="006D6FA7">
        <w:rPr>
          <w:b/>
          <w:sz w:val="24"/>
          <w:szCs w:val="24"/>
        </w:rPr>
        <w:t xml:space="preserve">Вид собрания: </w:t>
      </w:r>
      <w:r w:rsidR="00465B14">
        <w:rPr>
          <w:sz w:val="24"/>
          <w:szCs w:val="24"/>
        </w:rPr>
        <w:t>годовое общее собрание акционеров</w:t>
      </w:r>
      <w:r w:rsidRPr="006D6FA7">
        <w:rPr>
          <w:sz w:val="24"/>
          <w:szCs w:val="24"/>
        </w:rPr>
        <w:t xml:space="preserve"> </w:t>
      </w:r>
    </w:p>
    <w:p w:rsidR="00641A07" w:rsidRPr="006D6FA7" w:rsidRDefault="00641A07" w:rsidP="00641A07">
      <w:pPr>
        <w:ind w:right="251"/>
        <w:jc w:val="both"/>
        <w:rPr>
          <w:sz w:val="24"/>
          <w:szCs w:val="24"/>
        </w:rPr>
      </w:pPr>
      <w:r w:rsidRPr="006D6FA7">
        <w:rPr>
          <w:b/>
          <w:sz w:val="24"/>
          <w:szCs w:val="24"/>
        </w:rPr>
        <w:t xml:space="preserve">Форма проведения собрания: </w:t>
      </w:r>
      <w:r w:rsidR="00465B14">
        <w:rPr>
          <w:sz w:val="24"/>
          <w:szCs w:val="24"/>
        </w:rPr>
        <w:t>Собрание</w:t>
      </w:r>
    </w:p>
    <w:p w:rsidR="00641A07" w:rsidRPr="006D6FA7" w:rsidRDefault="00641A07" w:rsidP="00641A07">
      <w:pPr>
        <w:ind w:right="251"/>
        <w:jc w:val="both"/>
        <w:rPr>
          <w:sz w:val="24"/>
          <w:szCs w:val="24"/>
        </w:rPr>
      </w:pPr>
      <w:r w:rsidRPr="006D6FA7">
        <w:rPr>
          <w:b/>
          <w:sz w:val="24"/>
          <w:szCs w:val="24"/>
        </w:rPr>
        <w:t>Дата проведения Общего собрания акционеров:</w:t>
      </w:r>
      <w:r w:rsidR="006D6FA7" w:rsidRPr="006D6FA7">
        <w:rPr>
          <w:sz w:val="24"/>
          <w:szCs w:val="24"/>
        </w:rPr>
        <w:t xml:space="preserve"> </w:t>
      </w:r>
      <w:r w:rsidR="00465B14">
        <w:rPr>
          <w:sz w:val="24"/>
          <w:szCs w:val="24"/>
        </w:rPr>
        <w:t>26.06.2018</w:t>
      </w:r>
    </w:p>
    <w:p w:rsidR="0058668C" w:rsidRDefault="0058668C" w:rsidP="0058668C">
      <w:pPr>
        <w:pStyle w:val="2"/>
        <w:ind w:right="251"/>
        <w:rPr>
          <w:b w:val="0"/>
          <w:sz w:val="24"/>
          <w:szCs w:val="24"/>
        </w:rPr>
      </w:pPr>
      <w:r w:rsidRPr="006D6FA7">
        <w:rPr>
          <w:sz w:val="24"/>
          <w:szCs w:val="24"/>
        </w:rPr>
        <w:t xml:space="preserve">Начало регистрации: </w:t>
      </w:r>
      <w:r w:rsidR="00465B14">
        <w:rPr>
          <w:b w:val="0"/>
          <w:sz w:val="24"/>
          <w:szCs w:val="24"/>
        </w:rPr>
        <w:t xml:space="preserve">10 часов 00 минут </w:t>
      </w:r>
    </w:p>
    <w:p w:rsidR="0058668C" w:rsidRPr="006D6FA7" w:rsidRDefault="0058668C" w:rsidP="0058668C">
      <w:pPr>
        <w:pStyle w:val="2"/>
        <w:ind w:right="251"/>
        <w:rPr>
          <w:b w:val="0"/>
          <w:sz w:val="24"/>
          <w:szCs w:val="24"/>
        </w:rPr>
      </w:pPr>
      <w:r w:rsidRPr="006D6FA7">
        <w:rPr>
          <w:sz w:val="24"/>
          <w:szCs w:val="24"/>
        </w:rPr>
        <w:t xml:space="preserve">Время открытия Общего собрания: </w:t>
      </w:r>
      <w:r w:rsidR="00465B14">
        <w:rPr>
          <w:b w:val="0"/>
          <w:sz w:val="24"/>
          <w:szCs w:val="24"/>
        </w:rPr>
        <w:t xml:space="preserve">12 часов 00 минут </w:t>
      </w:r>
    </w:p>
    <w:p w:rsidR="0058668C" w:rsidRDefault="0058668C" w:rsidP="0058668C">
      <w:pPr>
        <w:pStyle w:val="2"/>
        <w:ind w:right="251"/>
        <w:rPr>
          <w:b w:val="0"/>
          <w:sz w:val="24"/>
          <w:szCs w:val="24"/>
        </w:rPr>
      </w:pPr>
      <w:r w:rsidRPr="006D6FA7">
        <w:rPr>
          <w:sz w:val="24"/>
          <w:szCs w:val="24"/>
        </w:rPr>
        <w:t xml:space="preserve">Окончание регистрации: </w:t>
      </w:r>
      <w:r w:rsidR="00465B14">
        <w:rPr>
          <w:b w:val="0"/>
          <w:sz w:val="24"/>
          <w:szCs w:val="24"/>
        </w:rPr>
        <w:t>12 часов 40 минут</w:t>
      </w:r>
      <w:r w:rsidRPr="006D6FA7">
        <w:rPr>
          <w:b w:val="0"/>
          <w:sz w:val="24"/>
          <w:szCs w:val="24"/>
        </w:rPr>
        <w:t xml:space="preserve"> </w:t>
      </w:r>
    </w:p>
    <w:p w:rsidR="0058668C" w:rsidRPr="006D6FA7" w:rsidRDefault="0058668C" w:rsidP="0058668C">
      <w:pPr>
        <w:pStyle w:val="2"/>
        <w:ind w:right="251"/>
        <w:rPr>
          <w:b w:val="0"/>
          <w:sz w:val="24"/>
          <w:szCs w:val="24"/>
        </w:rPr>
      </w:pPr>
      <w:r w:rsidRPr="006D6FA7">
        <w:rPr>
          <w:sz w:val="24"/>
          <w:szCs w:val="24"/>
        </w:rPr>
        <w:t xml:space="preserve">Время начала подсчета голосов: </w:t>
      </w:r>
      <w:r w:rsidR="00465B14">
        <w:rPr>
          <w:b w:val="0"/>
          <w:sz w:val="24"/>
          <w:szCs w:val="24"/>
        </w:rPr>
        <w:t>12 часов 50 минут</w:t>
      </w:r>
      <w:r w:rsidRPr="006D6FA7">
        <w:rPr>
          <w:b w:val="0"/>
          <w:sz w:val="24"/>
          <w:szCs w:val="24"/>
        </w:rPr>
        <w:t xml:space="preserve"> </w:t>
      </w:r>
    </w:p>
    <w:p w:rsidR="0058668C" w:rsidRPr="006D6FA7" w:rsidRDefault="0058668C" w:rsidP="0058668C">
      <w:pPr>
        <w:pStyle w:val="2"/>
        <w:ind w:right="251"/>
        <w:rPr>
          <w:b w:val="0"/>
          <w:sz w:val="24"/>
          <w:szCs w:val="24"/>
        </w:rPr>
      </w:pPr>
      <w:r w:rsidRPr="006D6FA7">
        <w:rPr>
          <w:sz w:val="24"/>
          <w:szCs w:val="24"/>
        </w:rPr>
        <w:t xml:space="preserve">Время закрытия Общего собрания: </w:t>
      </w:r>
      <w:r w:rsidR="00465B14">
        <w:rPr>
          <w:b w:val="0"/>
          <w:sz w:val="24"/>
          <w:szCs w:val="24"/>
        </w:rPr>
        <w:t>13 часов 00 минут</w:t>
      </w:r>
      <w:r w:rsidRPr="006D6FA7">
        <w:rPr>
          <w:b w:val="0"/>
          <w:sz w:val="24"/>
          <w:szCs w:val="24"/>
        </w:rPr>
        <w:t xml:space="preserve"> </w:t>
      </w:r>
    </w:p>
    <w:p w:rsidR="00641A07" w:rsidRPr="006D6FA7" w:rsidRDefault="00641A07" w:rsidP="00641A07">
      <w:pPr>
        <w:pStyle w:val="3"/>
        <w:ind w:right="251"/>
        <w:rPr>
          <w:szCs w:val="24"/>
        </w:rPr>
      </w:pPr>
    </w:p>
    <w:p w:rsidR="00641A07" w:rsidRPr="006D6FA7" w:rsidRDefault="00641A07" w:rsidP="00641A07">
      <w:pPr>
        <w:pStyle w:val="a3"/>
        <w:spacing w:line="240" w:lineRule="auto"/>
        <w:ind w:right="251"/>
        <w:rPr>
          <w:szCs w:val="24"/>
        </w:rPr>
      </w:pPr>
      <w:r w:rsidRPr="006D6FA7">
        <w:rPr>
          <w:b/>
          <w:szCs w:val="24"/>
        </w:rPr>
        <w:t>Список лиц</w:t>
      </w:r>
      <w:r w:rsidRPr="006D6FA7">
        <w:rPr>
          <w:szCs w:val="24"/>
        </w:rPr>
        <w:t xml:space="preserve">, имеющих право на участие </w:t>
      </w:r>
      <w:r w:rsidR="00465B14">
        <w:rPr>
          <w:szCs w:val="24"/>
        </w:rPr>
        <w:t>в годовом общем собрании акционеров</w:t>
      </w:r>
      <w:r w:rsidRPr="006D6FA7">
        <w:rPr>
          <w:szCs w:val="24"/>
        </w:rPr>
        <w:t xml:space="preserve">, составлен по данным реестра владельцев ценных бумаг Общества по состоянию на </w:t>
      </w:r>
      <w:r w:rsidR="00465B14">
        <w:t>01.06.2018</w:t>
      </w:r>
      <w:r w:rsidRPr="006D6FA7">
        <w:rPr>
          <w:szCs w:val="24"/>
        </w:rPr>
        <w:t>.</w:t>
      </w:r>
    </w:p>
    <w:p w:rsidR="00765891" w:rsidRDefault="00765891" w:rsidP="00641A07">
      <w:pPr>
        <w:pStyle w:val="a3"/>
        <w:spacing w:line="240" w:lineRule="auto"/>
        <w:ind w:right="251"/>
        <w:jc w:val="left"/>
        <w:rPr>
          <w:szCs w:val="24"/>
        </w:rPr>
      </w:pPr>
    </w:p>
    <w:p w:rsidR="00641A07" w:rsidRPr="00B379F2" w:rsidRDefault="00641A07" w:rsidP="00641A07">
      <w:pPr>
        <w:pStyle w:val="a3"/>
        <w:ind w:right="251"/>
        <w:jc w:val="center"/>
        <w:rPr>
          <w:b/>
          <w:szCs w:val="24"/>
        </w:rPr>
      </w:pPr>
      <w:r w:rsidRPr="00B379F2">
        <w:rPr>
          <w:b/>
          <w:szCs w:val="24"/>
        </w:rPr>
        <w:t>Повестка дня:</w:t>
      </w:r>
    </w:p>
    <w:p w:rsidR="00465B14" w:rsidRDefault="00465B14" w:rsidP="00A26631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Утверждение годового отчета Общества.</w:t>
      </w:r>
    </w:p>
    <w:p w:rsidR="00465B14" w:rsidRPr="00261150" w:rsidRDefault="00465B14" w:rsidP="00261150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Утверждение годовой бухгалтерской (финансовой) отчетности, в том числе отчетах о прибылях и убытках (счетов прибылей и убытков) Общества за 2017 год.</w:t>
      </w:r>
    </w:p>
    <w:p w:rsidR="00465B14" w:rsidRDefault="00465B14" w:rsidP="00A26631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Утверждение распределения прибыли Общества по результатам деятельности за 2017 год.</w:t>
      </w:r>
    </w:p>
    <w:p w:rsidR="00465B14" w:rsidRDefault="00465B14" w:rsidP="00A26631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размере, сроках и форме выплаты дивидендов по результатам деятельности за 2017 год.</w:t>
      </w:r>
    </w:p>
    <w:p w:rsidR="00465B14" w:rsidRDefault="00465B14" w:rsidP="00A26631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выплате вознаграждения за работу в составе совета директоров членам совета директоров.</w:t>
      </w:r>
    </w:p>
    <w:p w:rsidR="00465B14" w:rsidRDefault="00465B14" w:rsidP="00A26631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выплате вознаграждения за работу в составе ревизионной комиссии.</w:t>
      </w:r>
    </w:p>
    <w:p w:rsidR="00465B14" w:rsidRDefault="00465B14" w:rsidP="00A26631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Избрание членов совета директоров Общества.</w:t>
      </w:r>
    </w:p>
    <w:p w:rsidR="00465B14" w:rsidRDefault="00465B14" w:rsidP="00A26631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Избрание членов ревизионной комиссии Общества.</w:t>
      </w:r>
    </w:p>
    <w:p w:rsidR="00465B14" w:rsidRDefault="00465B14" w:rsidP="00A26631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Утверждение аудитора Общества.</w:t>
      </w:r>
    </w:p>
    <w:p w:rsidR="00465B14" w:rsidRDefault="00465B14" w:rsidP="00A26631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внесении изменений в Положение о вознаграждениях и компенсациях членам совета директоров и членам ревизионной комиссии Общества.</w:t>
      </w:r>
    </w:p>
    <w:p w:rsidR="00465B14" w:rsidRDefault="00465B14" w:rsidP="00A26631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Программе развития науки и подготовки научных кадров в области опытно-конструкторских работ </w:t>
      </w:r>
      <w:proofErr w:type="gramStart"/>
      <w:r>
        <w:rPr>
          <w:b/>
          <w:i/>
          <w:sz w:val="24"/>
          <w:szCs w:val="24"/>
        </w:rPr>
        <w:t>по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морской</w:t>
      </w:r>
      <w:proofErr w:type="gramEnd"/>
      <w:r>
        <w:rPr>
          <w:b/>
          <w:i/>
          <w:sz w:val="24"/>
          <w:szCs w:val="24"/>
        </w:rPr>
        <w:t xml:space="preserve"> и авиационной тематики систем жизнеобеспечения экипажей.</w:t>
      </w:r>
    </w:p>
    <w:p w:rsidR="004D3D8B" w:rsidRPr="005B16CB" w:rsidRDefault="00465B14" w:rsidP="00A26631">
      <w:pPr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Утверждение Устава Общества в новой редакции.</w:t>
      </w:r>
    </w:p>
    <w:p w:rsidR="00765891" w:rsidRPr="004D7FEC" w:rsidRDefault="00765891" w:rsidP="004D3D8B">
      <w:pPr>
        <w:ind w:left="709"/>
        <w:jc w:val="both"/>
        <w:rPr>
          <w:b/>
          <w:i/>
          <w:sz w:val="24"/>
          <w:szCs w:val="24"/>
        </w:rPr>
      </w:pPr>
    </w:p>
    <w:p w:rsidR="00641A07" w:rsidRPr="00B379F2" w:rsidRDefault="00641A07" w:rsidP="00641A07">
      <w:pPr>
        <w:ind w:left="720" w:right="251" w:hanging="720"/>
        <w:jc w:val="center"/>
        <w:rPr>
          <w:b/>
          <w:sz w:val="24"/>
          <w:szCs w:val="24"/>
        </w:rPr>
      </w:pPr>
      <w:r w:rsidRPr="00B379F2">
        <w:rPr>
          <w:b/>
          <w:sz w:val="24"/>
          <w:szCs w:val="24"/>
        </w:rPr>
        <w:t>Итоги определения кворума и голосования по вопросам повестки дня</w:t>
      </w:r>
    </w:p>
    <w:p w:rsidR="00C16C61" w:rsidRDefault="00C16C61" w:rsidP="00C16C61">
      <w:pPr>
        <w:jc w:val="both"/>
        <w:rPr>
          <w:sz w:val="24"/>
          <w:szCs w:val="24"/>
        </w:rPr>
      </w:pPr>
    </w:p>
    <w:p w:rsidR="00B370DB" w:rsidRPr="005B16CB" w:rsidRDefault="00B370DB" w:rsidP="00B370DB">
      <w:pPr>
        <w:jc w:val="both"/>
        <w:rPr>
          <w:sz w:val="24"/>
          <w:szCs w:val="24"/>
        </w:rPr>
      </w:pPr>
    </w:p>
    <w:p w:rsidR="00B370DB" w:rsidRPr="005B16CB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 1: Утверждение годового отчета Общества.</w:t>
      </w:r>
    </w:p>
    <w:p w:rsidR="00B370DB" w:rsidRDefault="00B370DB" w:rsidP="00B370DB">
      <w:pPr>
        <w:jc w:val="both"/>
        <w:rPr>
          <w:b/>
          <w:i/>
          <w:sz w:val="24"/>
          <w:szCs w:val="24"/>
        </w:rPr>
      </w:pPr>
    </w:p>
    <w:p w:rsidR="00B370DB" w:rsidRPr="00B379F2" w:rsidRDefault="00B370DB" w:rsidP="00B370DB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B370DB" w:rsidRPr="00B379F2" w:rsidTr="00D409E8">
        <w:trPr>
          <w:trHeight w:val="819"/>
        </w:trPr>
        <w:tc>
          <w:tcPr>
            <w:tcW w:w="10065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370DB" w:rsidRPr="00B379F2" w:rsidTr="00D409E8">
        <w:trPr>
          <w:trHeight w:val="819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lastRenderedPageBreak/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  <w:tc>
          <w:tcPr>
            <w:tcW w:w="1611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rPr>
                <w:szCs w:val="24"/>
              </w:rPr>
              <w:t>100%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51 139</w:t>
            </w:r>
          </w:p>
        </w:tc>
        <w:tc>
          <w:tcPr>
            <w:tcW w:w="1611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82,29%</w:t>
            </w:r>
          </w:p>
        </w:tc>
      </w:tr>
      <w:tr w:rsidR="00B370DB" w:rsidRPr="00B379F2" w:rsidTr="00D409E8">
        <w:trPr>
          <w:cantSplit/>
          <w:trHeight w:val="378"/>
        </w:trPr>
        <w:tc>
          <w:tcPr>
            <w:tcW w:w="10065" w:type="dxa"/>
            <w:gridSpan w:val="3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right="251"/>
        <w:rPr>
          <w:i/>
          <w:sz w:val="16"/>
          <w:szCs w:val="16"/>
        </w:rPr>
      </w:pPr>
    </w:p>
    <w:p w:rsidR="00B370DB" w:rsidRPr="00B379F2" w:rsidRDefault="00B370DB" w:rsidP="00B370DB">
      <w:pPr>
        <w:pStyle w:val="a4"/>
        <w:ind w:left="0" w:right="251" w:firstLine="0"/>
        <w:jc w:val="both"/>
        <w:rPr>
          <w:sz w:val="24"/>
          <w:szCs w:val="24"/>
        </w:rPr>
      </w:pPr>
      <w:r w:rsidRPr="00B379F2">
        <w:rPr>
          <w:sz w:val="24"/>
          <w:szCs w:val="2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B370DB" w:rsidRPr="00B379F2" w:rsidTr="00D409E8">
        <w:trPr>
          <w:cantSplit/>
          <w:trHeight w:val="236"/>
        </w:trPr>
        <w:tc>
          <w:tcPr>
            <w:tcW w:w="3261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B370DB" w:rsidRPr="00B379F2" w:rsidTr="00D409E8">
        <w:trPr>
          <w:trHeight w:val="386"/>
        </w:trPr>
        <w:tc>
          <w:tcPr>
            <w:tcW w:w="3261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51 078 (99,881%)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</w:tr>
    </w:tbl>
    <w:p w:rsidR="00B370DB" w:rsidRPr="00B379F2" w:rsidRDefault="00B370DB" w:rsidP="00B370DB">
      <w:pPr>
        <w:ind w:right="25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B370DB" w:rsidRPr="00B379F2" w:rsidTr="00D409E8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ind w:right="251"/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79F2"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или по иным основаниям, предусмотренным Положением </w:t>
            </w:r>
            <w:r w:rsidRPr="004A7D94">
              <w:rPr>
                <w:sz w:val="24"/>
                <w:szCs w:val="24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DB" w:rsidRDefault="00465B14" w:rsidP="00D409E8">
            <w:pPr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(0,119%)</w:t>
            </w:r>
          </w:p>
        </w:tc>
      </w:tr>
    </w:tbl>
    <w:p w:rsidR="00B370DB" w:rsidRPr="00B379F2" w:rsidRDefault="00B370DB" w:rsidP="00B370DB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b/>
          <w:bCs/>
          <w:sz w:val="24"/>
          <w:szCs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принято решение:</w:t>
      </w:r>
    </w:p>
    <w:p w:rsidR="00B370DB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годовой отчет Общества по итогам 2017 года. </w:t>
      </w:r>
    </w:p>
    <w:p w:rsidR="00B370DB" w:rsidRDefault="00B370DB" w:rsidP="00C16C61">
      <w:pPr>
        <w:jc w:val="both"/>
        <w:rPr>
          <w:sz w:val="24"/>
          <w:szCs w:val="24"/>
        </w:rPr>
      </w:pPr>
    </w:p>
    <w:p w:rsidR="00B370DB" w:rsidRPr="005B16CB" w:rsidRDefault="00B370DB" w:rsidP="00B370DB">
      <w:pPr>
        <w:jc w:val="both"/>
        <w:rPr>
          <w:sz w:val="24"/>
          <w:szCs w:val="24"/>
        </w:rPr>
      </w:pPr>
    </w:p>
    <w:p w:rsidR="00465B14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 2: Утверждение годовой бухгалтерской (финансовой) отчетности, в том числе отчетах о прибылях и убытках (счетов прибылей и убытков) Общества за 2017 год.</w:t>
      </w:r>
    </w:p>
    <w:p w:rsidR="00465B14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Утверждение годового отчета Общества.</w:t>
      </w:r>
    </w:p>
    <w:p w:rsidR="00B370DB" w:rsidRPr="005B16CB" w:rsidRDefault="00B370DB" w:rsidP="00B370DB">
      <w:pPr>
        <w:jc w:val="both"/>
        <w:rPr>
          <w:b/>
          <w:sz w:val="24"/>
          <w:szCs w:val="24"/>
        </w:rPr>
      </w:pPr>
    </w:p>
    <w:p w:rsidR="00B370DB" w:rsidRDefault="00B370DB" w:rsidP="00B370DB">
      <w:pPr>
        <w:jc w:val="both"/>
        <w:rPr>
          <w:b/>
          <w:i/>
          <w:sz w:val="24"/>
          <w:szCs w:val="24"/>
        </w:rPr>
      </w:pPr>
    </w:p>
    <w:p w:rsidR="00B370DB" w:rsidRPr="00B379F2" w:rsidRDefault="00B370DB" w:rsidP="00B370DB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B370DB" w:rsidRPr="00B379F2" w:rsidTr="00D409E8">
        <w:trPr>
          <w:trHeight w:val="819"/>
        </w:trPr>
        <w:tc>
          <w:tcPr>
            <w:tcW w:w="10065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370DB" w:rsidRPr="00B379F2" w:rsidTr="00D409E8">
        <w:trPr>
          <w:trHeight w:val="819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  <w:tc>
          <w:tcPr>
            <w:tcW w:w="1611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rPr>
                <w:szCs w:val="24"/>
              </w:rPr>
              <w:t>100%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51 139</w:t>
            </w:r>
          </w:p>
        </w:tc>
        <w:tc>
          <w:tcPr>
            <w:tcW w:w="1611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82,29%</w:t>
            </w:r>
          </w:p>
        </w:tc>
      </w:tr>
      <w:tr w:rsidR="00B370DB" w:rsidRPr="00B379F2" w:rsidTr="00D409E8">
        <w:trPr>
          <w:cantSplit/>
          <w:trHeight w:val="378"/>
        </w:trPr>
        <w:tc>
          <w:tcPr>
            <w:tcW w:w="10065" w:type="dxa"/>
            <w:gridSpan w:val="3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right="251"/>
        <w:rPr>
          <w:i/>
          <w:sz w:val="16"/>
          <w:szCs w:val="16"/>
        </w:rPr>
      </w:pPr>
    </w:p>
    <w:p w:rsidR="00B370DB" w:rsidRPr="00B379F2" w:rsidRDefault="00B370DB" w:rsidP="00B370DB">
      <w:pPr>
        <w:pStyle w:val="a4"/>
        <w:ind w:left="0" w:right="251" w:firstLine="0"/>
        <w:jc w:val="both"/>
        <w:rPr>
          <w:sz w:val="24"/>
          <w:szCs w:val="24"/>
        </w:rPr>
      </w:pPr>
      <w:r w:rsidRPr="00B379F2">
        <w:rPr>
          <w:sz w:val="24"/>
          <w:szCs w:val="2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B370DB" w:rsidRPr="00B379F2" w:rsidTr="00D409E8">
        <w:trPr>
          <w:cantSplit/>
          <w:trHeight w:val="236"/>
        </w:trPr>
        <w:tc>
          <w:tcPr>
            <w:tcW w:w="3261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B370DB" w:rsidRPr="00B379F2" w:rsidTr="00D409E8">
        <w:trPr>
          <w:trHeight w:val="386"/>
        </w:trPr>
        <w:tc>
          <w:tcPr>
            <w:tcW w:w="3261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51 078 (99,881%)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</w:tr>
    </w:tbl>
    <w:p w:rsidR="00B370DB" w:rsidRPr="00B379F2" w:rsidRDefault="00B370DB" w:rsidP="00B370DB">
      <w:pPr>
        <w:ind w:right="25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B370DB" w:rsidRPr="00B379F2" w:rsidTr="00D409E8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ind w:right="251"/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79F2"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или по иным основаниям, предусмотренным Положением </w:t>
            </w:r>
            <w:r w:rsidRPr="004A7D94">
              <w:rPr>
                <w:sz w:val="24"/>
                <w:szCs w:val="24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DB" w:rsidRDefault="00465B14" w:rsidP="00D409E8">
            <w:pPr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(0,119%)</w:t>
            </w:r>
          </w:p>
        </w:tc>
      </w:tr>
    </w:tbl>
    <w:p w:rsidR="00B370DB" w:rsidRPr="00B379F2" w:rsidRDefault="00B370DB" w:rsidP="00B370DB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b/>
          <w:bCs/>
          <w:sz w:val="24"/>
          <w:szCs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принято решение:</w:t>
      </w:r>
    </w:p>
    <w:p w:rsidR="00B370DB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годовую бухгалтерскую (финансовую) отчетность, в том числе отчет о прибылях и убытках (счета прибылей и убытков) Общества за 2017 год. </w:t>
      </w:r>
    </w:p>
    <w:p w:rsidR="00B370DB" w:rsidRDefault="00B370DB" w:rsidP="00C16C61">
      <w:pPr>
        <w:jc w:val="both"/>
        <w:rPr>
          <w:sz w:val="24"/>
          <w:szCs w:val="24"/>
        </w:rPr>
      </w:pPr>
    </w:p>
    <w:p w:rsidR="00B370DB" w:rsidRPr="005B16CB" w:rsidRDefault="00B370DB" w:rsidP="00B370DB">
      <w:pPr>
        <w:jc w:val="both"/>
        <w:rPr>
          <w:sz w:val="24"/>
          <w:szCs w:val="24"/>
        </w:rPr>
      </w:pPr>
    </w:p>
    <w:p w:rsidR="00B370DB" w:rsidRPr="005B16CB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 3:  Утверждение распределения прибыли Общества по результатам деятельности за 2017 год.</w:t>
      </w:r>
    </w:p>
    <w:p w:rsidR="00B370DB" w:rsidRDefault="00B370DB" w:rsidP="00B370DB">
      <w:pPr>
        <w:jc w:val="both"/>
        <w:rPr>
          <w:b/>
          <w:i/>
          <w:sz w:val="24"/>
          <w:szCs w:val="24"/>
        </w:rPr>
      </w:pPr>
    </w:p>
    <w:p w:rsidR="00B370DB" w:rsidRPr="00B379F2" w:rsidRDefault="00B370DB" w:rsidP="00B370DB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B370DB" w:rsidRPr="00B379F2" w:rsidTr="00D409E8">
        <w:trPr>
          <w:trHeight w:val="819"/>
        </w:trPr>
        <w:tc>
          <w:tcPr>
            <w:tcW w:w="10065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370DB" w:rsidRPr="00B379F2" w:rsidTr="00D409E8">
        <w:trPr>
          <w:trHeight w:val="819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  <w:tc>
          <w:tcPr>
            <w:tcW w:w="1611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rPr>
                <w:szCs w:val="24"/>
              </w:rPr>
              <w:t>100%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51 139</w:t>
            </w:r>
          </w:p>
        </w:tc>
        <w:tc>
          <w:tcPr>
            <w:tcW w:w="1611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82,29%</w:t>
            </w:r>
          </w:p>
        </w:tc>
      </w:tr>
      <w:tr w:rsidR="00B370DB" w:rsidRPr="00B379F2" w:rsidTr="00D409E8">
        <w:trPr>
          <w:cantSplit/>
          <w:trHeight w:val="378"/>
        </w:trPr>
        <w:tc>
          <w:tcPr>
            <w:tcW w:w="10065" w:type="dxa"/>
            <w:gridSpan w:val="3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right="251"/>
        <w:rPr>
          <w:i/>
          <w:sz w:val="16"/>
          <w:szCs w:val="16"/>
        </w:rPr>
      </w:pPr>
    </w:p>
    <w:p w:rsidR="00B370DB" w:rsidRPr="00B379F2" w:rsidRDefault="00B370DB" w:rsidP="00B370DB">
      <w:pPr>
        <w:pStyle w:val="a4"/>
        <w:ind w:left="0" w:right="251" w:firstLine="0"/>
        <w:jc w:val="both"/>
        <w:rPr>
          <w:sz w:val="24"/>
          <w:szCs w:val="24"/>
        </w:rPr>
      </w:pPr>
      <w:r w:rsidRPr="00B379F2">
        <w:rPr>
          <w:sz w:val="24"/>
          <w:szCs w:val="2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B370DB" w:rsidRPr="00B379F2" w:rsidTr="00D409E8">
        <w:trPr>
          <w:cantSplit/>
          <w:trHeight w:val="236"/>
        </w:trPr>
        <w:tc>
          <w:tcPr>
            <w:tcW w:w="3261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B370DB" w:rsidRPr="00B379F2" w:rsidTr="00D409E8">
        <w:trPr>
          <w:trHeight w:val="386"/>
        </w:trPr>
        <w:tc>
          <w:tcPr>
            <w:tcW w:w="3261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51 078 (99,881%)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</w:tr>
    </w:tbl>
    <w:p w:rsidR="00B370DB" w:rsidRPr="00B379F2" w:rsidRDefault="00B370DB" w:rsidP="00B370DB">
      <w:pPr>
        <w:ind w:right="25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B370DB" w:rsidRPr="00B379F2" w:rsidTr="00D409E8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ind w:right="251"/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79F2"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или по иным основаниям, предусмотренным Положением </w:t>
            </w:r>
            <w:r w:rsidRPr="004A7D94">
              <w:rPr>
                <w:sz w:val="24"/>
                <w:szCs w:val="24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DB" w:rsidRDefault="00465B14" w:rsidP="00D409E8">
            <w:pPr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(0,119%)</w:t>
            </w:r>
          </w:p>
        </w:tc>
      </w:tr>
    </w:tbl>
    <w:p w:rsidR="00B370DB" w:rsidRPr="00B379F2" w:rsidRDefault="00B370DB" w:rsidP="00B370DB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b/>
          <w:bCs/>
          <w:sz w:val="24"/>
          <w:szCs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принято решение:</w:t>
      </w: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Чистую прибыль Общества за 2017 год в размере 80 599 171,76 руб. распределить следующим образом:</w:t>
      </w: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– 44 330 000,00 руб. (55% от чистой прибыли) – распределить на выплату дивидендов;</w:t>
      </w: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–   36 269 171,76 руб. (45% от чистой прибыли) – не распределять.</w:t>
      </w:r>
    </w:p>
    <w:p w:rsidR="00B370DB" w:rsidRDefault="00B370DB" w:rsidP="00B370DB">
      <w:pPr>
        <w:jc w:val="both"/>
        <w:rPr>
          <w:sz w:val="24"/>
          <w:szCs w:val="24"/>
        </w:rPr>
      </w:pPr>
    </w:p>
    <w:p w:rsidR="00B370DB" w:rsidRDefault="00B370DB" w:rsidP="00C16C61">
      <w:pPr>
        <w:jc w:val="both"/>
        <w:rPr>
          <w:sz w:val="24"/>
          <w:szCs w:val="24"/>
        </w:rPr>
      </w:pPr>
    </w:p>
    <w:p w:rsidR="00B370DB" w:rsidRPr="005B16CB" w:rsidRDefault="00B370DB" w:rsidP="00B370DB">
      <w:pPr>
        <w:jc w:val="both"/>
        <w:rPr>
          <w:sz w:val="24"/>
          <w:szCs w:val="24"/>
        </w:rPr>
      </w:pPr>
    </w:p>
    <w:p w:rsidR="00B370DB" w:rsidRPr="005B16CB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 4: О размере, сроках и форме выплаты дивидендов по результатам деятельности за 2017 год.</w:t>
      </w:r>
    </w:p>
    <w:p w:rsidR="00B370DB" w:rsidRDefault="00B370DB" w:rsidP="00B370DB">
      <w:pPr>
        <w:jc w:val="both"/>
        <w:rPr>
          <w:b/>
          <w:i/>
          <w:sz w:val="24"/>
          <w:szCs w:val="24"/>
        </w:rPr>
      </w:pPr>
    </w:p>
    <w:p w:rsidR="00B370DB" w:rsidRPr="00B379F2" w:rsidRDefault="00B370DB" w:rsidP="00B370DB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B370DB" w:rsidRPr="00B379F2" w:rsidTr="00D409E8">
        <w:trPr>
          <w:trHeight w:val="819"/>
        </w:trPr>
        <w:tc>
          <w:tcPr>
            <w:tcW w:w="10065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370DB" w:rsidRPr="00B379F2" w:rsidTr="00D409E8">
        <w:trPr>
          <w:trHeight w:val="819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 xml:space="preserve">Число голосов, приходящихся на голосующие акции </w:t>
            </w:r>
            <w:r>
              <w:rPr>
                <w:szCs w:val="24"/>
              </w:rPr>
              <w:lastRenderedPageBreak/>
              <w:t>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62 145</w:t>
            </w:r>
          </w:p>
        </w:tc>
        <w:tc>
          <w:tcPr>
            <w:tcW w:w="1611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rPr>
                <w:szCs w:val="24"/>
              </w:rPr>
              <w:t>100%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51 139</w:t>
            </w:r>
          </w:p>
        </w:tc>
        <w:tc>
          <w:tcPr>
            <w:tcW w:w="1611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82,29%</w:t>
            </w:r>
          </w:p>
        </w:tc>
      </w:tr>
      <w:tr w:rsidR="00B370DB" w:rsidRPr="00B379F2" w:rsidTr="00D409E8">
        <w:trPr>
          <w:cantSplit/>
          <w:trHeight w:val="378"/>
        </w:trPr>
        <w:tc>
          <w:tcPr>
            <w:tcW w:w="10065" w:type="dxa"/>
            <w:gridSpan w:val="3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right="251"/>
        <w:rPr>
          <w:i/>
          <w:sz w:val="16"/>
          <w:szCs w:val="16"/>
        </w:rPr>
      </w:pPr>
    </w:p>
    <w:p w:rsidR="00B370DB" w:rsidRPr="00B379F2" w:rsidRDefault="00B370DB" w:rsidP="00B370DB">
      <w:pPr>
        <w:pStyle w:val="a4"/>
        <w:ind w:left="0" w:right="251" w:firstLine="0"/>
        <w:jc w:val="both"/>
        <w:rPr>
          <w:sz w:val="24"/>
          <w:szCs w:val="24"/>
        </w:rPr>
      </w:pPr>
      <w:r w:rsidRPr="00B379F2">
        <w:rPr>
          <w:sz w:val="24"/>
          <w:szCs w:val="2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B370DB" w:rsidRPr="00B379F2" w:rsidTr="00D409E8">
        <w:trPr>
          <w:cantSplit/>
          <w:trHeight w:val="236"/>
        </w:trPr>
        <w:tc>
          <w:tcPr>
            <w:tcW w:w="3261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B370DB" w:rsidRPr="00B379F2" w:rsidTr="00D409E8">
        <w:trPr>
          <w:trHeight w:val="386"/>
        </w:trPr>
        <w:tc>
          <w:tcPr>
            <w:tcW w:w="3261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51 094 (99,912%)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</w:tr>
    </w:tbl>
    <w:p w:rsidR="00B370DB" w:rsidRPr="00B379F2" w:rsidRDefault="00B370DB" w:rsidP="00B370DB">
      <w:pPr>
        <w:ind w:right="25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B370DB" w:rsidRPr="00B379F2" w:rsidTr="00D409E8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ind w:right="251"/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79F2"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или по иным основаниям, предусмотренным Положением </w:t>
            </w:r>
            <w:r w:rsidRPr="004A7D94">
              <w:rPr>
                <w:sz w:val="24"/>
                <w:szCs w:val="24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DB" w:rsidRDefault="00465B14" w:rsidP="00D409E8">
            <w:pPr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(0,088%)</w:t>
            </w:r>
          </w:p>
        </w:tc>
      </w:tr>
    </w:tbl>
    <w:p w:rsidR="00B370DB" w:rsidRPr="00B379F2" w:rsidRDefault="00B370DB" w:rsidP="00B370DB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b/>
          <w:bCs/>
          <w:sz w:val="24"/>
          <w:szCs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принято решение:</w:t>
      </w: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Выплатить дивидендов по результатам 2017 финансового года в размере 55% от полученной чистой прибыли, что составляет 44 330 000,00 (сорок четыре миллиона триста тридцать тысяч) рублей.</w:t>
      </w: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дату, на которую определяются лица, имеющие право на получение дивидендов – 09 июля 2018 года.</w:t>
      </w: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Выплату дивидендов осуществить в течение 25 рабочих дней с даты, на которую определяются лица, имеющие право на получение дивидендов.</w:t>
      </w: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выплаты дивидендов: в денежной форме в безналичном порядке.</w:t>
      </w:r>
    </w:p>
    <w:p w:rsidR="00B370DB" w:rsidRDefault="00B370DB" w:rsidP="00B370DB">
      <w:pPr>
        <w:jc w:val="both"/>
        <w:rPr>
          <w:sz w:val="24"/>
          <w:szCs w:val="24"/>
        </w:rPr>
      </w:pPr>
    </w:p>
    <w:p w:rsidR="00B370DB" w:rsidRDefault="00B370DB" w:rsidP="00C16C61">
      <w:pPr>
        <w:jc w:val="both"/>
        <w:rPr>
          <w:sz w:val="24"/>
          <w:szCs w:val="24"/>
        </w:rPr>
      </w:pPr>
    </w:p>
    <w:p w:rsidR="00B370DB" w:rsidRPr="005B16CB" w:rsidRDefault="00B370DB" w:rsidP="00B370DB">
      <w:pPr>
        <w:jc w:val="both"/>
        <w:rPr>
          <w:sz w:val="24"/>
          <w:szCs w:val="24"/>
        </w:rPr>
      </w:pPr>
    </w:p>
    <w:p w:rsidR="00B370DB" w:rsidRPr="005B16CB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5: О выплате вознаграждения за работу в составе совета директоров членам совета директоров. </w:t>
      </w:r>
    </w:p>
    <w:p w:rsidR="00B370DB" w:rsidRDefault="00B370DB" w:rsidP="00B370DB">
      <w:pPr>
        <w:jc w:val="both"/>
        <w:rPr>
          <w:b/>
          <w:i/>
          <w:sz w:val="24"/>
          <w:szCs w:val="24"/>
        </w:rPr>
      </w:pPr>
    </w:p>
    <w:p w:rsidR="00B370DB" w:rsidRPr="00B379F2" w:rsidRDefault="00B370DB" w:rsidP="00B370DB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B370DB" w:rsidRPr="00B379F2" w:rsidTr="00D409E8">
        <w:trPr>
          <w:trHeight w:val="819"/>
        </w:trPr>
        <w:tc>
          <w:tcPr>
            <w:tcW w:w="10065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370DB" w:rsidRPr="00B379F2" w:rsidTr="00D409E8">
        <w:trPr>
          <w:trHeight w:val="819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  <w:tc>
          <w:tcPr>
            <w:tcW w:w="1611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rPr>
                <w:szCs w:val="24"/>
              </w:rPr>
              <w:t>100%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51 139</w:t>
            </w:r>
          </w:p>
        </w:tc>
        <w:tc>
          <w:tcPr>
            <w:tcW w:w="1611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82,29%</w:t>
            </w:r>
          </w:p>
        </w:tc>
      </w:tr>
      <w:tr w:rsidR="00B370DB" w:rsidRPr="00B379F2" w:rsidTr="00D409E8">
        <w:trPr>
          <w:cantSplit/>
          <w:trHeight w:val="378"/>
        </w:trPr>
        <w:tc>
          <w:tcPr>
            <w:tcW w:w="10065" w:type="dxa"/>
            <w:gridSpan w:val="3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right="251"/>
        <w:rPr>
          <w:i/>
          <w:sz w:val="16"/>
          <w:szCs w:val="16"/>
        </w:rPr>
      </w:pPr>
    </w:p>
    <w:p w:rsidR="00B370DB" w:rsidRPr="00B379F2" w:rsidRDefault="00B370DB" w:rsidP="00B370DB">
      <w:pPr>
        <w:pStyle w:val="a4"/>
        <w:ind w:left="0" w:right="251" w:firstLine="0"/>
        <w:jc w:val="both"/>
        <w:rPr>
          <w:sz w:val="24"/>
          <w:szCs w:val="24"/>
        </w:rPr>
      </w:pPr>
      <w:r w:rsidRPr="00B379F2">
        <w:rPr>
          <w:sz w:val="24"/>
          <w:szCs w:val="2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B370DB" w:rsidRPr="00B379F2" w:rsidTr="00D409E8">
        <w:trPr>
          <w:cantSplit/>
          <w:trHeight w:val="236"/>
        </w:trPr>
        <w:tc>
          <w:tcPr>
            <w:tcW w:w="3261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B370DB" w:rsidRPr="00B379F2" w:rsidTr="00D409E8">
        <w:trPr>
          <w:trHeight w:val="386"/>
        </w:trPr>
        <w:tc>
          <w:tcPr>
            <w:tcW w:w="3261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40 067 (78,349%)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11 011 (21,532%)</w:t>
            </w:r>
          </w:p>
        </w:tc>
      </w:tr>
    </w:tbl>
    <w:p w:rsidR="00B370DB" w:rsidRPr="00B379F2" w:rsidRDefault="00B370DB" w:rsidP="00B370DB">
      <w:pPr>
        <w:ind w:right="25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B370DB" w:rsidRPr="00B379F2" w:rsidTr="00D409E8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ind w:right="251"/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lastRenderedPageBreak/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79F2"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или по иным основаниям, предусмотренным Положением </w:t>
            </w:r>
            <w:r w:rsidRPr="004A7D94">
              <w:rPr>
                <w:sz w:val="24"/>
                <w:szCs w:val="24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DB" w:rsidRDefault="00465B14" w:rsidP="00D409E8">
            <w:pPr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(0,119%)</w:t>
            </w:r>
          </w:p>
        </w:tc>
      </w:tr>
    </w:tbl>
    <w:p w:rsidR="00B370DB" w:rsidRPr="00B379F2" w:rsidRDefault="00B370DB" w:rsidP="00B370DB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b/>
          <w:bCs/>
          <w:sz w:val="24"/>
          <w:szCs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принято решение:</w:t>
      </w:r>
    </w:p>
    <w:p w:rsidR="00B370DB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За 2017 год вознаграждение членам Совета директоров АО «НПП Респиратор» не начислять и не выплачивать.</w:t>
      </w:r>
    </w:p>
    <w:p w:rsidR="00B370DB" w:rsidRDefault="00B370DB" w:rsidP="00C16C61">
      <w:pPr>
        <w:jc w:val="both"/>
        <w:rPr>
          <w:sz w:val="24"/>
          <w:szCs w:val="24"/>
        </w:rPr>
      </w:pPr>
    </w:p>
    <w:p w:rsidR="00B370DB" w:rsidRPr="005B16CB" w:rsidRDefault="00B370DB" w:rsidP="00B370DB">
      <w:pPr>
        <w:jc w:val="both"/>
        <w:rPr>
          <w:sz w:val="24"/>
          <w:szCs w:val="24"/>
        </w:rPr>
      </w:pPr>
    </w:p>
    <w:p w:rsidR="00B370DB" w:rsidRPr="005B16CB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6: О выплате вознаграждения за работу в составе ревизионной комиссии. </w:t>
      </w:r>
    </w:p>
    <w:p w:rsidR="00B370DB" w:rsidRDefault="00B370DB" w:rsidP="00B370DB">
      <w:pPr>
        <w:jc w:val="both"/>
        <w:rPr>
          <w:b/>
          <w:i/>
          <w:sz w:val="24"/>
          <w:szCs w:val="24"/>
        </w:rPr>
      </w:pPr>
    </w:p>
    <w:p w:rsidR="00B370DB" w:rsidRPr="00B379F2" w:rsidRDefault="00B370DB" w:rsidP="00B370DB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B370DB" w:rsidRPr="00B379F2" w:rsidTr="00D409E8">
        <w:trPr>
          <w:trHeight w:val="819"/>
        </w:trPr>
        <w:tc>
          <w:tcPr>
            <w:tcW w:w="10065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370DB" w:rsidRPr="00B379F2" w:rsidTr="00D409E8">
        <w:trPr>
          <w:trHeight w:val="819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  <w:tc>
          <w:tcPr>
            <w:tcW w:w="1611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rPr>
                <w:szCs w:val="24"/>
              </w:rPr>
              <w:t>100%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51 139</w:t>
            </w:r>
          </w:p>
        </w:tc>
        <w:tc>
          <w:tcPr>
            <w:tcW w:w="1611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82,29%</w:t>
            </w:r>
          </w:p>
        </w:tc>
      </w:tr>
      <w:tr w:rsidR="00B370DB" w:rsidRPr="00B379F2" w:rsidTr="00D409E8">
        <w:trPr>
          <w:cantSplit/>
          <w:trHeight w:val="378"/>
        </w:trPr>
        <w:tc>
          <w:tcPr>
            <w:tcW w:w="10065" w:type="dxa"/>
            <w:gridSpan w:val="3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right="251"/>
        <w:rPr>
          <w:i/>
          <w:sz w:val="16"/>
          <w:szCs w:val="16"/>
        </w:rPr>
      </w:pPr>
    </w:p>
    <w:p w:rsidR="00B370DB" w:rsidRPr="00B379F2" w:rsidRDefault="00B370DB" w:rsidP="00B370DB">
      <w:pPr>
        <w:pStyle w:val="a4"/>
        <w:ind w:left="0" w:right="251" w:firstLine="0"/>
        <w:jc w:val="both"/>
        <w:rPr>
          <w:sz w:val="24"/>
          <w:szCs w:val="24"/>
        </w:rPr>
      </w:pPr>
      <w:r w:rsidRPr="00B379F2">
        <w:rPr>
          <w:sz w:val="24"/>
          <w:szCs w:val="2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B370DB" w:rsidRPr="00B379F2" w:rsidTr="00D409E8">
        <w:trPr>
          <w:cantSplit/>
          <w:trHeight w:val="236"/>
        </w:trPr>
        <w:tc>
          <w:tcPr>
            <w:tcW w:w="3261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B370DB" w:rsidRPr="00B379F2" w:rsidTr="00D409E8">
        <w:trPr>
          <w:trHeight w:val="386"/>
        </w:trPr>
        <w:tc>
          <w:tcPr>
            <w:tcW w:w="3261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40 083 (78,38%)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11 011 (21,532%)</w:t>
            </w:r>
          </w:p>
        </w:tc>
      </w:tr>
    </w:tbl>
    <w:p w:rsidR="00B370DB" w:rsidRPr="00B379F2" w:rsidRDefault="00B370DB" w:rsidP="00B370DB">
      <w:pPr>
        <w:ind w:right="25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B370DB" w:rsidRPr="00B379F2" w:rsidTr="00D409E8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ind w:right="251"/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79F2"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или по иным основаниям, предусмотренным Положением </w:t>
            </w:r>
            <w:r w:rsidRPr="004A7D94">
              <w:rPr>
                <w:sz w:val="24"/>
                <w:szCs w:val="24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DB" w:rsidRDefault="00465B14" w:rsidP="00D409E8">
            <w:pPr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(0,088%)</w:t>
            </w:r>
          </w:p>
        </w:tc>
      </w:tr>
    </w:tbl>
    <w:p w:rsidR="00B370DB" w:rsidRPr="00B379F2" w:rsidRDefault="00B370DB" w:rsidP="00B370DB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b/>
          <w:bCs/>
          <w:sz w:val="24"/>
          <w:szCs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принято решение:</w:t>
      </w:r>
    </w:p>
    <w:p w:rsidR="00B370DB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За 2017 год вознаграждение членам ревизионной комисс</w:t>
      </w:r>
      <w:proofErr w:type="gramStart"/>
      <w:r>
        <w:rPr>
          <w:sz w:val="24"/>
          <w:szCs w:val="24"/>
        </w:rPr>
        <w:t>ии АО</w:t>
      </w:r>
      <w:proofErr w:type="gramEnd"/>
      <w:r>
        <w:rPr>
          <w:sz w:val="24"/>
          <w:szCs w:val="24"/>
        </w:rPr>
        <w:t xml:space="preserve"> «НПП Респиратор» не начислять и не выплачивать.</w:t>
      </w:r>
    </w:p>
    <w:p w:rsidR="00B370DB" w:rsidRDefault="00B370DB" w:rsidP="00C16C61">
      <w:pPr>
        <w:jc w:val="both"/>
        <w:rPr>
          <w:sz w:val="24"/>
          <w:szCs w:val="24"/>
        </w:rPr>
      </w:pPr>
    </w:p>
    <w:p w:rsidR="00B370DB" w:rsidRPr="005B16CB" w:rsidRDefault="00B370DB" w:rsidP="00B370DB">
      <w:pPr>
        <w:jc w:val="both"/>
        <w:rPr>
          <w:sz w:val="24"/>
          <w:szCs w:val="24"/>
        </w:rPr>
      </w:pPr>
    </w:p>
    <w:p w:rsidR="00B370DB" w:rsidRPr="005B16CB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7: Избрание членов совета директоров Общества. </w:t>
      </w:r>
    </w:p>
    <w:p w:rsidR="00B370DB" w:rsidRPr="00B379F2" w:rsidRDefault="00B370DB" w:rsidP="00B370DB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2120"/>
        <w:gridCol w:w="1567"/>
      </w:tblGrid>
      <w:tr w:rsidR="00B370DB" w:rsidRPr="00B379F2" w:rsidTr="00D409E8">
        <w:trPr>
          <w:trHeight w:val="557"/>
        </w:trPr>
        <w:tc>
          <w:tcPr>
            <w:tcW w:w="10207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left="-96" w:right="251"/>
              <w:rPr>
                <w:i/>
              </w:rPr>
            </w:pPr>
            <w:r w:rsidRPr="00B379F2"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  <w:p w:rsidR="00B370DB" w:rsidRPr="00B379F2" w:rsidRDefault="00B370DB" w:rsidP="00D409E8">
            <w:pPr>
              <w:pStyle w:val="a3"/>
              <w:spacing w:line="240" w:lineRule="auto"/>
              <w:ind w:left="-96" w:right="251"/>
            </w:pPr>
            <w:r w:rsidRPr="00B379F2">
              <w:rPr>
                <w:i/>
              </w:rPr>
              <w:t>В соответствии со ст.66 ФЗ «Об акционерных обществах» выборы Совета директоров осуществляются кумулятивным голосованием.</w:t>
            </w:r>
          </w:p>
        </w:tc>
      </w:tr>
      <w:tr w:rsidR="00B370DB" w:rsidRPr="00B379F2" w:rsidTr="00D409E8">
        <w:trPr>
          <w:trHeight w:val="557"/>
        </w:trPr>
        <w:tc>
          <w:tcPr>
            <w:tcW w:w="6520" w:type="dxa"/>
          </w:tcPr>
          <w:p w:rsidR="00B370DB" w:rsidRPr="00B379F2" w:rsidRDefault="00B370DB" w:rsidP="00D409E8">
            <w:pPr>
              <w:pStyle w:val="a3"/>
              <w:spacing w:line="240" w:lineRule="auto"/>
              <w:ind w:left="-98" w:right="251"/>
            </w:pPr>
            <w:r w:rsidRPr="00B379F2"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3687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left="-98" w:right="251"/>
              <w:jc w:val="center"/>
            </w:pPr>
            <w:r>
              <w:rPr>
                <w:szCs w:val="24"/>
              </w:rPr>
              <w:t>310 725</w:t>
            </w:r>
          </w:p>
        </w:tc>
      </w:tr>
      <w:tr w:rsidR="00B370DB" w:rsidRPr="00B379F2" w:rsidTr="00D409E8">
        <w:trPr>
          <w:trHeight w:val="481"/>
        </w:trPr>
        <w:tc>
          <w:tcPr>
            <w:tcW w:w="6520" w:type="dxa"/>
          </w:tcPr>
          <w:p w:rsidR="00B370DB" w:rsidRPr="00B379F2" w:rsidRDefault="00B370DB" w:rsidP="00D409E8">
            <w:pPr>
              <w:pStyle w:val="a3"/>
              <w:spacing w:line="240" w:lineRule="auto"/>
              <w:ind w:left="-98" w:right="251"/>
              <w:rPr>
                <w:szCs w:val="24"/>
              </w:rPr>
            </w:pPr>
            <w:r>
              <w:rPr>
                <w:szCs w:val="24"/>
              </w:rPr>
              <w:lastRenderedPageBreak/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120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310 725</w:t>
            </w:r>
          </w:p>
        </w:tc>
        <w:tc>
          <w:tcPr>
            <w:tcW w:w="1567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t>100</w:t>
            </w:r>
            <w:r w:rsidRPr="00B379F2">
              <w:rPr>
                <w:lang w:val="en-US"/>
              </w:rPr>
              <w:t xml:space="preserve"> </w:t>
            </w:r>
            <w:r w:rsidRPr="00B379F2">
              <w:t>%</w:t>
            </w:r>
          </w:p>
        </w:tc>
      </w:tr>
      <w:tr w:rsidR="00B370DB" w:rsidRPr="00B379F2" w:rsidTr="00D409E8">
        <w:trPr>
          <w:trHeight w:val="481"/>
        </w:trPr>
        <w:tc>
          <w:tcPr>
            <w:tcW w:w="6520" w:type="dxa"/>
          </w:tcPr>
          <w:p w:rsidR="00B370DB" w:rsidRPr="00B379F2" w:rsidRDefault="00B370DB" w:rsidP="00D409E8">
            <w:pPr>
              <w:pStyle w:val="a3"/>
              <w:spacing w:line="240" w:lineRule="auto"/>
              <w:ind w:left="-98" w:right="251"/>
            </w:pPr>
            <w:r w:rsidRPr="00B379F2"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0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255 695</w:t>
            </w:r>
          </w:p>
        </w:tc>
        <w:tc>
          <w:tcPr>
            <w:tcW w:w="1567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82,29%</w:t>
            </w:r>
          </w:p>
        </w:tc>
      </w:tr>
      <w:tr w:rsidR="00B370DB" w:rsidRPr="00B379F2" w:rsidTr="00D409E8">
        <w:trPr>
          <w:cantSplit/>
          <w:trHeight w:val="363"/>
        </w:trPr>
        <w:tc>
          <w:tcPr>
            <w:tcW w:w="10207" w:type="dxa"/>
            <w:gridSpan w:val="3"/>
          </w:tcPr>
          <w:p w:rsidR="00B370DB" w:rsidRPr="00B379F2" w:rsidRDefault="00465B14" w:rsidP="00D409E8">
            <w:pPr>
              <w:pStyle w:val="a3"/>
              <w:ind w:left="-98" w:right="251"/>
              <w:jc w:val="center"/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left="-96" w:right="251"/>
      </w:pPr>
      <w:r w:rsidRPr="00B379F2">
        <w:t xml:space="preserve"> </w:t>
      </w:r>
    </w:p>
    <w:p w:rsidR="00B370DB" w:rsidRPr="00B379F2" w:rsidRDefault="00B370DB" w:rsidP="00B370DB">
      <w:pPr>
        <w:pStyle w:val="a3"/>
        <w:spacing w:line="240" w:lineRule="auto"/>
        <w:ind w:left="142" w:right="251"/>
        <w:rPr>
          <w:szCs w:val="24"/>
        </w:rPr>
      </w:pPr>
      <w:r w:rsidRPr="00B379F2">
        <w:rPr>
          <w:szCs w:val="24"/>
        </w:rPr>
        <w:t>Число голосов, отданных за каждый из вариантов голосования («за», «против всех</w:t>
      </w:r>
      <w:r>
        <w:rPr>
          <w:szCs w:val="24"/>
        </w:rPr>
        <w:t xml:space="preserve"> кандидатов</w:t>
      </w:r>
      <w:r w:rsidRPr="00B379F2">
        <w:rPr>
          <w:szCs w:val="24"/>
        </w:rPr>
        <w:t>», «воздержался по всем</w:t>
      </w:r>
      <w:r>
        <w:rPr>
          <w:szCs w:val="24"/>
        </w:rPr>
        <w:t xml:space="preserve"> кандидатам</w:t>
      </w:r>
      <w:r w:rsidRPr="00B379F2">
        <w:rPr>
          <w:szCs w:val="24"/>
        </w:rPr>
        <w:t>»)</w:t>
      </w:r>
    </w:p>
    <w:p w:rsidR="00B370DB" w:rsidRDefault="00B370DB" w:rsidP="00B370DB">
      <w:pPr>
        <w:pStyle w:val="a3"/>
        <w:spacing w:line="240" w:lineRule="auto"/>
        <w:ind w:left="142" w:right="251"/>
        <w:rPr>
          <w:szCs w:val="24"/>
        </w:rPr>
      </w:pPr>
      <w:r w:rsidRPr="00B379F2">
        <w:rPr>
          <w:szCs w:val="24"/>
        </w:rPr>
        <w:t>Проводилось кумулятивное голосование.</w:t>
      </w:r>
    </w:p>
    <w:p w:rsidR="00B370DB" w:rsidRPr="005B16CB" w:rsidRDefault="00B370DB" w:rsidP="00B370DB">
      <w:pPr>
        <w:jc w:val="both"/>
        <w:rPr>
          <w:sz w:val="24"/>
          <w:szCs w:val="24"/>
        </w:rPr>
      </w:pPr>
    </w:p>
    <w:tbl>
      <w:tblPr>
        <w:tblW w:w="6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60"/>
        <w:gridCol w:w="1920"/>
      </w:tblGrid>
      <w:tr w:rsidR="00465B14" w:rsidRPr="00B379F2" w:rsidTr="00465B14">
        <w:trPr>
          <w:cantSplit/>
          <w:trHeight w:val="240"/>
        </w:trPr>
        <w:tc>
          <w:tcPr>
            <w:tcW w:w="480" w:type="dxa"/>
            <w:shd w:val="clear" w:color="auto" w:fill="FFFFFF"/>
            <w:vAlign w:val="center"/>
          </w:tcPr>
          <w:p w:rsidR="00465B14" w:rsidRPr="00B379F2" w:rsidRDefault="00465B14" w:rsidP="00D409E8">
            <w:pPr>
              <w:tabs>
                <w:tab w:val="left" w:pos="7338"/>
              </w:tabs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465B14" w:rsidRPr="00B379F2" w:rsidRDefault="00465B14" w:rsidP="00D409E8">
            <w:pPr>
              <w:pStyle w:val="1"/>
              <w:tabs>
                <w:tab w:val="left" w:pos="7338"/>
              </w:tabs>
              <w:rPr>
                <w:szCs w:val="24"/>
              </w:rPr>
            </w:pPr>
            <w:r w:rsidRPr="00B379F2">
              <w:rPr>
                <w:szCs w:val="24"/>
              </w:rPr>
              <w:t>Ф.И.О. кандидата</w:t>
            </w:r>
          </w:p>
        </w:tc>
        <w:tc>
          <w:tcPr>
            <w:tcW w:w="1920" w:type="dxa"/>
            <w:shd w:val="clear" w:color="auto" w:fill="FFFFFF"/>
          </w:tcPr>
          <w:p w:rsidR="00465B14" w:rsidRPr="00B379F2" w:rsidRDefault="00465B14" w:rsidP="00D409E8">
            <w:pPr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Количество голосов  «ЗА»</w:t>
            </w:r>
          </w:p>
        </w:tc>
      </w:tr>
      <w:tr w:rsidR="00465B14" w:rsidRPr="00B379F2" w:rsidTr="00465B14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465B14" w:rsidRPr="00B379F2" w:rsidRDefault="00465B14" w:rsidP="00D409E8">
            <w:pPr>
              <w:widowControl w:val="0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FF"/>
          </w:tcPr>
          <w:p w:rsidR="00465B14" w:rsidRPr="00465B14" w:rsidRDefault="00465B14" w:rsidP="00D409E8">
            <w:pPr>
              <w:pStyle w:val="a3"/>
              <w:ind w:right="-68"/>
              <w:rPr>
                <w:szCs w:val="16"/>
              </w:rPr>
            </w:pPr>
            <w:r w:rsidRPr="00465B14">
              <w:rPr>
                <w:szCs w:val="16"/>
              </w:rPr>
              <w:t xml:space="preserve">Воронин Алексей Анатольевич </w:t>
            </w:r>
          </w:p>
        </w:tc>
        <w:tc>
          <w:tcPr>
            <w:tcW w:w="1920" w:type="dxa"/>
            <w:shd w:val="clear" w:color="auto" w:fill="FFFFFF"/>
          </w:tcPr>
          <w:p w:rsidR="00465B14" w:rsidRPr="00B379F2" w:rsidRDefault="00465B14" w:rsidP="00D4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45 540</w:t>
            </w:r>
          </w:p>
        </w:tc>
      </w:tr>
      <w:tr w:rsidR="00465B14" w:rsidRPr="00B379F2" w:rsidTr="00465B14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465B14" w:rsidRPr="00B379F2" w:rsidRDefault="00465B14" w:rsidP="00D409E8">
            <w:pPr>
              <w:widowControl w:val="0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FF"/>
          </w:tcPr>
          <w:p w:rsidR="00465B14" w:rsidRPr="00465B14" w:rsidRDefault="00465B14" w:rsidP="00D409E8">
            <w:pPr>
              <w:pStyle w:val="a3"/>
              <w:ind w:right="-68"/>
              <w:rPr>
                <w:szCs w:val="16"/>
              </w:rPr>
            </w:pPr>
            <w:r w:rsidRPr="00465B14">
              <w:rPr>
                <w:szCs w:val="16"/>
              </w:rPr>
              <w:t>Лыжина Лариса Викторовна</w:t>
            </w:r>
          </w:p>
        </w:tc>
        <w:tc>
          <w:tcPr>
            <w:tcW w:w="1920" w:type="dxa"/>
            <w:shd w:val="clear" w:color="auto" w:fill="FFFFFF"/>
          </w:tcPr>
          <w:p w:rsidR="00465B14" w:rsidRPr="00B379F2" w:rsidRDefault="00465B14" w:rsidP="00D4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45 523</w:t>
            </w:r>
          </w:p>
        </w:tc>
      </w:tr>
      <w:tr w:rsidR="00465B14" w:rsidRPr="00B379F2" w:rsidTr="00465B14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465B14" w:rsidRPr="00B379F2" w:rsidRDefault="00465B14" w:rsidP="00D409E8">
            <w:pPr>
              <w:widowControl w:val="0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FF"/>
          </w:tcPr>
          <w:p w:rsidR="00465B14" w:rsidRPr="00465B14" w:rsidRDefault="00465B14" w:rsidP="00D409E8">
            <w:pPr>
              <w:pStyle w:val="a3"/>
              <w:ind w:right="-68"/>
              <w:rPr>
                <w:szCs w:val="16"/>
              </w:rPr>
            </w:pPr>
            <w:proofErr w:type="spellStart"/>
            <w:r w:rsidRPr="00465B14">
              <w:rPr>
                <w:szCs w:val="16"/>
              </w:rPr>
              <w:t>Захаревич</w:t>
            </w:r>
            <w:proofErr w:type="spellEnd"/>
            <w:r w:rsidRPr="00465B14">
              <w:rPr>
                <w:szCs w:val="16"/>
              </w:rPr>
              <w:t xml:space="preserve"> Максим Анатольевич </w:t>
            </w:r>
          </w:p>
        </w:tc>
        <w:tc>
          <w:tcPr>
            <w:tcW w:w="1920" w:type="dxa"/>
            <w:shd w:val="clear" w:color="auto" w:fill="FFFFFF"/>
          </w:tcPr>
          <w:p w:rsidR="00465B14" w:rsidRPr="00B379F2" w:rsidRDefault="00465B14" w:rsidP="00D4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45 503</w:t>
            </w:r>
          </w:p>
        </w:tc>
      </w:tr>
      <w:tr w:rsidR="00465B14" w:rsidRPr="00B379F2" w:rsidTr="00465B14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465B14" w:rsidRPr="00B379F2" w:rsidRDefault="00465B14" w:rsidP="00D409E8">
            <w:pPr>
              <w:widowControl w:val="0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FF"/>
          </w:tcPr>
          <w:p w:rsidR="00465B14" w:rsidRPr="00465B14" w:rsidRDefault="00465B14" w:rsidP="00D409E8">
            <w:pPr>
              <w:pStyle w:val="a3"/>
              <w:ind w:right="-68"/>
              <w:rPr>
                <w:szCs w:val="16"/>
              </w:rPr>
            </w:pPr>
            <w:proofErr w:type="spellStart"/>
            <w:r w:rsidRPr="00465B14">
              <w:rPr>
                <w:szCs w:val="16"/>
              </w:rPr>
              <w:t>Митюк</w:t>
            </w:r>
            <w:proofErr w:type="spellEnd"/>
            <w:r w:rsidRPr="00465B14">
              <w:rPr>
                <w:szCs w:val="16"/>
              </w:rPr>
              <w:t xml:space="preserve"> Михаил Юрьевич</w:t>
            </w:r>
          </w:p>
        </w:tc>
        <w:tc>
          <w:tcPr>
            <w:tcW w:w="1920" w:type="dxa"/>
            <w:shd w:val="clear" w:color="auto" w:fill="FFFFFF"/>
          </w:tcPr>
          <w:p w:rsidR="00465B14" w:rsidRPr="00B379F2" w:rsidRDefault="00465B14" w:rsidP="00D4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5 922</w:t>
            </w:r>
          </w:p>
        </w:tc>
      </w:tr>
      <w:tr w:rsidR="00465B14" w:rsidRPr="00B379F2" w:rsidTr="00465B14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465B14" w:rsidRPr="00B379F2" w:rsidRDefault="00465B14" w:rsidP="00D409E8">
            <w:pPr>
              <w:widowControl w:val="0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FF"/>
          </w:tcPr>
          <w:p w:rsidR="00465B14" w:rsidRPr="00465B14" w:rsidRDefault="00465B14" w:rsidP="00D409E8">
            <w:pPr>
              <w:pStyle w:val="a3"/>
              <w:ind w:right="-68"/>
              <w:rPr>
                <w:szCs w:val="16"/>
              </w:rPr>
            </w:pPr>
            <w:r w:rsidRPr="00465B14">
              <w:rPr>
                <w:szCs w:val="16"/>
              </w:rPr>
              <w:t>Семенцов Юрий Анатольевич</w:t>
            </w:r>
          </w:p>
        </w:tc>
        <w:tc>
          <w:tcPr>
            <w:tcW w:w="1920" w:type="dxa"/>
            <w:shd w:val="clear" w:color="auto" w:fill="FFFFFF"/>
          </w:tcPr>
          <w:p w:rsidR="00465B14" w:rsidRPr="00B379F2" w:rsidRDefault="00465B14" w:rsidP="00D4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45 523</w:t>
            </w:r>
          </w:p>
        </w:tc>
      </w:tr>
      <w:tr w:rsidR="00465B14" w:rsidRPr="00B379F2" w:rsidTr="00465B14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465B14" w:rsidRPr="00B379F2" w:rsidRDefault="00465B14" w:rsidP="00D409E8">
            <w:pPr>
              <w:widowControl w:val="0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FF"/>
          </w:tcPr>
          <w:p w:rsidR="00465B14" w:rsidRPr="00465B14" w:rsidRDefault="00465B14" w:rsidP="00D409E8">
            <w:pPr>
              <w:pStyle w:val="a3"/>
              <w:ind w:right="-68"/>
              <w:rPr>
                <w:szCs w:val="16"/>
              </w:rPr>
            </w:pPr>
            <w:proofErr w:type="spellStart"/>
            <w:r w:rsidRPr="00465B14">
              <w:rPr>
                <w:szCs w:val="16"/>
              </w:rPr>
              <w:t>Янулайтис</w:t>
            </w:r>
            <w:proofErr w:type="spellEnd"/>
            <w:r w:rsidRPr="00465B14">
              <w:rPr>
                <w:szCs w:val="16"/>
              </w:rPr>
              <w:t xml:space="preserve"> Алексей Викторович</w:t>
            </w:r>
          </w:p>
        </w:tc>
        <w:tc>
          <w:tcPr>
            <w:tcW w:w="1920" w:type="dxa"/>
            <w:shd w:val="clear" w:color="auto" w:fill="FFFFFF"/>
          </w:tcPr>
          <w:p w:rsidR="00465B14" w:rsidRPr="00B379F2" w:rsidRDefault="00465B14" w:rsidP="00D4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5 922</w:t>
            </w:r>
          </w:p>
        </w:tc>
      </w:tr>
      <w:tr w:rsidR="00465B14" w:rsidRPr="00B379F2" w:rsidTr="00465B14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465B14" w:rsidRPr="00B379F2" w:rsidRDefault="00465B14" w:rsidP="00D409E8">
            <w:pPr>
              <w:widowControl w:val="0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FF"/>
          </w:tcPr>
          <w:p w:rsidR="00465B14" w:rsidRPr="00465B14" w:rsidRDefault="00465B14" w:rsidP="00D409E8">
            <w:pPr>
              <w:pStyle w:val="a3"/>
              <w:ind w:right="-68"/>
              <w:rPr>
                <w:szCs w:val="16"/>
              </w:rPr>
            </w:pPr>
            <w:proofErr w:type="spellStart"/>
            <w:r w:rsidRPr="00465B14">
              <w:rPr>
                <w:szCs w:val="16"/>
              </w:rPr>
              <w:t>Кудерко</w:t>
            </w:r>
            <w:proofErr w:type="spellEnd"/>
            <w:r w:rsidRPr="00465B14"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920" w:type="dxa"/>
            <w:shd w:val="clear" w:color="auto" w:fill="FFFFFF"/>
          </w:tcPr>
          <w:p w:rsidR="00465B14" w:rsidRPr="00B379F2" w:rsidRDefault="00465B14" w:rsidP="00D4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5 922</w:t>
            </w:r>
          </w:p>
        </w:tc>
      </w:tr>
      <w:tr w:rsidR="00465B14" w:rsidRPr="00B379F2" w:rsidTr="00465B14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465B14" w:rsidRPr="00B379F2" w:rsidRDefault="00465B14" w:rsidP="00D409E8">
            <w:pPr>
              <w:widowControl w:val="0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FF"/>
          </w:tcPr>
          <w:p w:rsidR="00465B14" w:rsidRPr="00465B14" w:rsidRDefault="00465B14" w:rsidP="00D409E8">
            <w:pPr>
              <w:pStyle w:val="a3"/>
              <w:ind w:right="-68"/>
              <w:rPr>
                <w:szCs w:val="16"/>
              </w:rPr>
            </w:pPr>
            <w:proofErr w:type="spellStart"/>
            <w:r w:rsidRPr="00465B14">
              <w:rPr>
                <w:szCs w:val="16"/>
              </w:rPr>
              <w:t>Брызгалин</w:t>
            </w:r>
            <w:proofErr w:type="spellEnd"/>
            <w:r w:rsidRPr="00465B14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920" w:type="dxa"/>
            <w:shd w:val="clear" w:color="auto" w:fill="FFFFFF"/>
          </w:tcPr>
          <w:p w:rsidR="00465B14" w:rsidRPr="00B379F2" w:rsidRDefault="00465B14" w:rsidP="00D4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55 455</w:t>
            </w:r>
          </w:p>
        </w:tc>
      </w:tr>
    </w:tbl>
    <w:p w:rsidR="00B370DB" w:rsidRDefault="00B370DB" w:rsidP="00B370DB">
      <w:pPr>
        <w:pStyle w:val="a3"/>
        <w:spacing w:line="240" w:lineRule="auto"/>
        <w:ind w:left="142" w:right="251"/>
        <w:rPr>
          <w:szCs w:val="24"/>
        </w:rPr>
      </w:pPr>
    </w:p>
    <w:p w:rsidR="00B370DB" w:rsidRPr="00B379F2" w:rsidRDefault="00B370DB" w:rsidP="00B370DB">
      <w:pPr>
        <w:pStyle w:val="a3"/>
        <w:spacing w:line="240" w:lineRule="auto"/>
        <w:ind w:left="142" w:right="251"/>
        <w:rPr>
          <w:szCs w:val="24"/>
        </w:rPr>
      </w:pPr>
    </w:p>
    <w:p w:rsidR="00B370DB" w:rsidRPr="00B379F2" w:rsidRDefault="00B370DB" w:rsidP="00B370DB">
      <w:pPr>
        <w:pStyle w:val="a3"/>
        <w:spacing w:line="240" w:lineRule="auto"/>
        <w:ind w:left="142" w:right="251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9"/>
        <w:gridCol w:w="1842"/>
      </w:tblGrid>
      <w:tr w:rsidR="00B370DB" w:rsidRPr="00B379F2" w:rsidTr="00D409E8">
        <w:trPr>
          <w:cantSplit/>
          <w:trHeight w:val="82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t>Против всех кандидатов проголосовало:</w:t>
            </w:r>
          </w:p>
          <w:p w:rsidR="00B370DB" w:rsidRPr="00B379F2" w:rsidRDefault="00B370DB" w:rsidP="00D409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465B14" w:rsidP="00D4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70DB" w:rsidRPr="00B379F2" w:rsidTr="00D409E8">
        <w:trPr>
          <w:cantSplit/>
          <w:trHeight w:val="82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t>Воздержалось (по всем кандидатам):</w:t>
            </w:r>
          </w:p>
          <w:p w:rsidR="00B370DB" w:rsidRPr="00B379F2" w:rsidRDefault="00B370DB" w:rsidP="00D409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465B14" w:rsidP="00D4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left="142" w:right="251"/>
      </w:pPr>
    </w:p>
    <w:p w:rsidR="00B370DB" w:rsidRPr="00B379F2" w:rsidRDefault="00B370DB" w:rsidP="00B370DB">
      <w:pPr>
        <w:pStyle w:val="a3"/>
        <w:spacing w:line="240" w:lineRule="auto"/>
        <w:ind w:left="-96" w:right="251"/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3"/>
        <w:gridCol w:w="2052"/>
      </w:tblGrid>
      <w:tr w:rsidR="00B370DB" w:rsidRPr="00B379F2" w:rsidTr="00D409E8">
        <w:trPr>
          <w:trHeight w:val="529"/>
        </w:trPr>
        <w:tc>
          <w:tcPr>
            <w:tcW w:w="8013" w:type="dxa"/>
          </w:tcPr>
          <w:p w:rsidR="00B370DB" w:rsidRPr="00B379F2" w:rsidRDefault="00B370DB" w:rsidP="00D409E8">
            <w:pPr>
              <w:pStyle w:val="a3"/>
              <w:spacing w:line="240" w:lineRule="auto"/>
              <w:ind w:left="-98" w:right="251"/>
              <w:rPr>
                <w:b/>
              </w:rPr>
            </w:pPr>
            <w:r w:rsidRPr="00B379F2">
              <w:rPr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79F2">
              <w:rPr>
                <w:szCs w:val="24"/>
              </w:rPr>
              <w:t>недействительными</w:t>
            </w:r>
            <w:proofErr w:type="gramEnd"/>
            <w:r>
              <w:rPr>
                <w:szCs w:val="24"/>
              </w:rPr>
              <w:t xml:space="preserve"> или по иным основаниям, предусмотренным Положением </w:t>
            </w:r>
            <w:r w:rsidRPr="004A7D94">
              <w:rPr>
                <w:szCs w:val="24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052" w:type="dxa"/>
            <w:vAlign w:val="center"/>
          </w:tcPr>
          <w:p w:rsidR="00B370DB" w:rsidRPr="00B379F2" w:rsidRDefault="00465B14" w:rsidP="00D409E8">
            <w:pPr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left="-98" w:right="251"/>
        <w:rPr>
          <w:b/>
          <w:sz w:val="16"/>
          <w:szCs w:val="16"/>
        </w:rPr>
      </w:pPr>
    </w:p>
    <w:p w:rsidR="00B370DB" w:rsidRDefault="00B370DB" w:rsidP="00B370DB">
      <w:pPr>
        <w:pStyle w:val="a3"/>
        <w:spacing w:line="240" w:lineRule="auto"/>
        <w:ind w:right="251"/>
      </w:pPr>
    </w:p>
    <w:p w:rsidR="00B370DB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принято решение:</w:t>
      </w:r>
    </w:p>
    <w:p w:rsidR="00465B14" w:rsidRDefault="00465B14" w:rsidP="00B370DB">
      <w:pPr>
        <w:jc w:val="both"/>
        <w:rPr>
          <w:sz w:val="24"/>
          <w:szCs w:val="24"/>
        </w:rPr>
      </w:pPr>
      <w:r w:rsidRPr="00465B14">
        <w:rPr>
          <w:sz w:val="24"/>
          <w:szCs w:val="24"/>
        </w:rPr>
        <w:t>Избрать в состав Совета директоров следующих лиц:</w:t>
      </w:r>
    </w:p>
    <w:p w:rsidR="00465B14" w:rsidRPr="00465B14" w:rsidRDefault="00261150" w:rsidP="00261150">
      <w:pPr>
        <w:jc w:val="both"/>
        <w:rPr>
          <w:sz w:val="24"/>
          <w:szCs w:val="24"/>
        </w:rPr>
      </w:pPr>
      <w:r w:rsidRPr="00261150">
        <w:rPr>
          <w:sz w:val="24"/>
          <w:szCs w:val="24"/>
        </w:rPr>
        <w:t>1.</w:t>
      </w:r>
      <w:r>
        <w:rPr>
          <w:sz w:val="24"/>
          <w:szCs w:val="24"/>
        </w:rPr>
        <w:t xml:space="preserve"> Воронин Алексей Анатольевич;</w:t>
      </w:r>
    </w:p>
    <w:p w:rsidR="00465B14" w:rsidRPr="00465B14" w:rsidRDefault="00261150" w:rsidP="00465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5B14" w:rsidRPr="00465B14">
        <w:rPr>
          <w:sz w:val="24"/>
          <w:szCs w:val="24"/>
        </w:rPr>
        <w:t>Лыжина Лариса Викторовна</w:t>
      </w:r>
      <w:r>
        <w:rPr>
          <w:sz w:val="24"/>
          <w:szCs w:val="24"/>
        </w:rPr>
        <w:t>;</w:t>
      </w:r>
    </w:p>
    <w:p w:rsidR="00465B14" w:rsidRDefault="00261150" w:rsidP="00465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465B14" w:rsidRPr="00465B14">
        <w:rPr>
          <w:sz w:val="24"/>
          <w:szCs w:val="24"/>
        </w:rPr>
        <w:t>Захаревич</w:t>
      </w:r>
      <w:proofErr w:type="spellEnd"/>
      <w:r w:rsidR="00465B14" w:rsidRPr="00465B14">
        <w:rPr>
          <w:sz w:val="24"/>
          <w:szCs w:val="24"/>
        </w:rPr>
        <w:t xml:space="preserve"> Максим Анатольевич</w:t>
      </w:r>
      <w:r>
        <w:rPr>
          <w:sz w:val="24"/>
          <w:szCs w:val="24"/>
        </w:rPr>
        <w:t>;</w:t>
      </w:r>
    </w:p>
    <w:p w:rsidR="00465B14" w:rsidRDefault="00261150" w:rsidP="00465B14">
      <w:pPr>
        <w:jc w:val="both"/>
        <w:rPr>
          <w:sz w:val="24"/>
          <w:szCs w:val="24"/>
        </w:rPr>
      </w:pPr>
      <w:r>
        <w:rPr>
          <w:sz w:val="24"/>
          <w:szCs w:val="16"/>
        </w:rPr>
        <w:t xml:space="preserve">4. </w:t>
      </w:r>
      <w:r w:rsidR="00465B14" w:rsidRPr="00465B14">
        <w:rPr>
          <w:sz w:val="24"/>
          <w:szCs w:val="16"/>
        </w:rPr>
        <w:t>Семенцов Юрий Анатольевич</w:t>
      </w:r>
      <w:r>
        <w:rPr>
          <w:sz w:val="24"/>
          <w:szCs w:val="16"/>
        </w:rPr>
        <w:t>;</w:t>
      </w:r>
    </w:p>
    <w:p w:rsidR="00B370DB" w:rsidRPr="007C5F2D" w:rsidRDefault="00261150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261150">
        <w:rPr>
          <w:sz w:val="24"/>
          <w:szCs w:val="24"/>
        </w:rPr>
        <w:t>Брызгалин</w:t>
      </w:r>
      <w:proofErr w:type="spellEnd"/>
      <w:r w:rsidRPr="00261150">
        <w:rPr>
          <w:sz w:val="24"/>
          <w:szCs w:val="24"/>
        </w:rPr>
        <w:t xml:space="preserve"> Александр Александрович</w:t>
      </w:r>
      <w:r>
        <w:rPr>
          <w:sz w:val="24"/>
          <w:szCs w:val="24"/>
        </w:rPr>
        <w:t>.</w:t>
      </w:r>
    </w:p>
    <w:p w:rsidR="00B370DB" w:rsidRDefault="00B370DB" w:rsidP="00C16C61">
      <w:pPr>
        <w:jc w:val="both"/>
        <w:rPr>
          <w:sz w:val="24"/>
          <w:szCs w:val="24"/>
        </w:rPr>
      </w:pPr>
    </w:p>
    <w:p w:rsidR="00B370DB" w:rsidRDefault="00B370DB" w:rsidP="00B370DB">
      <w:pPr>
        <w:jc w:val="both"/>
        <w:rPr>
          <w:sz w:val="24"/>
          <w:szCs w:val="24"/>
        </w:rPr>
      </w:pPr>
    </w:p>
    <w:p w:rsidR="00B370DB" w:rsidRPr="005B16CB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8: Избрание членов ревизионной комиссии Общества. </w:t>
      </w:r>
    </w:p>
    <w:p w:rsidR="00B370DB" w:rsidRPr="00B379F2" w:rsidRDefault="00B370DB" w:rsidP="00B370DB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4"/>
        <w:gridCol w:w="2056"/>
        <w:gridCol w:w="1545"/>
      </w:tblGrid>
      <w:tr w:rsidR="00B370DB" w:rsidRPr="00B379F2" w:rsidTr="00D409E8">
        <w:trPr>
          <w:trHeight w:val="1014"/>
        </w:trPr>
        <w:tc>
          <w:tcPr>
            <w:tcW w:w="10065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left="-96" w:right="251"/>
              <w:rPr>
                <w:i/>
              </w:rPr>
            </w:pPr>
            <w:r w:rsidRPr="00B379F2">
              <w:rPr>
                <w:i/>
              </w:rPr>
              <w:lastRenderedPageBreak/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  <w:p w:rsidR="00B370DB" w:rsidRPr="00B379F2" w:rsidRDefault="00B370DB" w:rsidP="00D409E8">
            <w:pPr>
              <w:pStyle w:val="a3"/>
              <w:spacing w:line="240" w:lineRule="auto"/>
              <w:ind w:left="-96" w:right="251"/>
              <w:rPr>
                <w:szCs w:val="24"/>
              </w:rPr>
            </w:pPr>
            <w:r w:rsidRPr="00B379F2">
              <w:rPr>
                <w:i/>
                <w:szCs w:val="24"/>
              </w:rPr>
              <w:t>В</w:t>
            </w:r>
            <w:r w:rsidRPr="00B379F2">
              <w:rPr>
                <w:szCs w:val="24"/>
              </w:rPr>
              <w:t xml:space="preserve"> </w:t>
            </w:r>
            <w:r w:rsidRPr="00B379F2">
              <w:rPr>
                <w:i/>
                <w:szCs w:val="24"/>
              </w:rPr>
              <w:t xml:space="preserve">соответствии со ст. 85 </w:t>
            </w:r>
            <w:r w:rsidRPr="00B379F2">
              <w:rPr>
                <w:i/>
              </w:rPr>
              <w:t>ФЗ «Об акционерных обществах», в голосовании по данному вопросу не принимают участие акции, принадлежащие членам совета директоров или лицам, занимающим должности в органах управления общества</w:t>
            </w:r>
          </w:p>
        </w:tc>
      </w:tr>
      <w:tr w:rsidR="00B370DB" w:rsidRPr="00B379F2" w:rsidTr="00D409E8">
        <w:trPr>
          <w:trHeight w:val="280"/>
        </w:trPr>
        <w:tc>
          <w:tcPr>
            <w:tcW w:w="6464" w:type="dxa"/>
          </w:tcPr>
          <w:p w:rsidR="00B370DB" w:rsidRPr="00B379F2" w:rsidRDefault="00B370DB" w:rsidP="00D409E8">
            <w:pPr>
              <w:pStyle w:val="a3"/>
              <w:spacing w:line="240" w:lineRule="auto"/>
              <w:ind w:left="-98" w:right="251"/>
              <w:rPr>
                <w:szCs w:val="24"/>
              </w:rPr>
            </w:pPr>
            <w:r w:rsidRPr="00B379F2">
              <w:t>Число голосов, которыми обладали лица, включенные в список лиц, имевших право на участие в Общем собрании по данному вопросу</w:t>
            </w:r>
          </w:p>
        </w:tc>
        <w:tc>
          <w:tcPr>
            <w:tcW w:w="3601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left="-9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</w:tr>
      <w:tr w:rsidR="00B370DB" w:rsidRPr="00B379F2" w:rsidTr="00D409E8">
        <w:trPr>
          <w:trHeight w:val="501"/>
        </w:trPr>
        <w:tc>
          <w:tcPr>
            <w:tcW w:w="6464" w:type="dxa"/>
          </w:tcPr>
          <w:p w:rsidR="00B370DB" w:rsidRPr="00B379F2" w:rsidRDefault="00B370DB" w:rsidP="00D409E8">
            <w:pPr>
              <w:pStyle w:val="a3"/>
              <w:spacing w:line="240" w:lineRule="auto"/>
              <w:ind w:left="-98" w:right="251"/>
              <w:rPr>
                <w:szCs w:val="24"/>
              </w:rPr>
            </w:pPr>
            <w:r>
              <w:rPr>
                <w:szCs w:val="2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056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51 134</w:t>
            </w:r>
          </w:p>
        </w:tc>
        <w:tc>
          <w:tcPr>
            <w:tcW w:w="1545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rPr>
                <w:szCs w:val="24"/>
              </w:rPr>
              <w:t>100%</w:t>
            </w:r>
          </w:p>
        </w:tc>
      </w:tr>
      <w:tr w:rsidR="00B370DB" w:rsidRPr="00B379F2" w:rsidTr="00D409E8">
        <w:trPr>
          <w:trHeight w:val="501"/>
        </w:trPr>
        <w:tc>
          <w:tcPr>
            <w:tcW w:w="6464" w:type="dxa"/>
          </w:tcPr>
          <w:p w:rsidR="00B370DB" w:rsidRPr="00B379F2" w:rsidRDefault="00B370DB" w:rsidP="00D409E8">
            <w:pPr>
              <w:pStyle w:val="a3"/>
              <w:spacing w:line="240" w:lineRule="auto"/>
              <w:ind w:left="-98" w:right="251"/>
              <w:rPr>
                <w:szCs w:val="24"/>
              </w:rPr>
            </w:pPr>
            <w:r w:rsidRPr="00B379F2"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056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40 128</w:t>
            </w:r>
          </w:p>
        </w:tc>
        <w:tc>
          <w:tcPr>
            <w:tcW w:w="1545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78,476%</w:t>
            </w:r>
          </w:p>
        </w:tc>
      </w:tr>
      <w:tr w:rsidR="00B370DB" w:rsidRPr="00B379F2" w:rsidTr="00D409E8">
        <w:trPr>
          <w:cantSplit/>
          <w:trHeight w:val="369"/>
        </w:trPr>
        <w:tc>
          <w:tcPr>
            <w:tcW w:w="10065" w:type="dxa"/>
            <w:gridSpan w:val="3"/>
          </w:tcPr>
          <w:p w:rsidR="00B370DB" w:rsidRPr="00B379F2" w:rsidRDefault="00465B14" w:rsidP="00D409E8">
            <w:pPr>
              <w:pStyle w:val="a3"/>
              <w:ind w:left="-98" w:right="251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22"/>
        <w:ind w:left="-98" w:right="251"/>
        <w:rPr>
          <w:bCs/>
          <w:sz w:val="16"/>
          <w:szCs w:val="16"/>
        </w:rPr>
      </w:pPr>
    </w:p>
    <w:p w:rsidR="00B370DB" w:rsidRDefault="00B370DB" w:rsidP="00B370DB">
      <w:pPr>
        <w:pStyle w:val="a4"/>
        <w:ind w:left="-98" w:right="251" w:firstLine="0"/>
        <w:jc w:val="both"/>
        <w:rPr>
          <w:sz w:val="24"/>
        </w:rPr>
      </w:pPr>
      <w:r w:rsidRPr="00B379F2">
        <w:rPr>
          <w:sz w:val="24"/>
        </w:rPr>
        <w:t>Число голосов, отданных за каждый из вариантов голосования («за», «против», «воздержался»)</w:t>
      </w:r>
    </w:p>
    <w:p w:rsidR="00B370DB" w:rsidRDefault="00B370DB" w:rsidP="00B370DB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77"/>
        <w:gridCol w:w="1825"/>
        <w:gridCol w:w="1803"/>
        <w:gridCol w:w="3198"/>
      </w:tblGrid>
      <w:tr w:rsidR="00B370DB" w:rsidRPr="00B379F2" w:rsidTr="00261150">
        <w:trPr>
          <w:trHeight w:val="978"/>
        </w:trPr>
        <w:tc>
          <w:tcPr>
            <w:tcW w:w="1843" w:type="dxa"/>
          </w:tcPr>
          <w:p w:rsidR="00B370DB" w:rsidRPr="00B379F2" w:rsidRDefault="00B370DB" w:rsidP="00D409E8">
            <w:pPr>
              <w:ind w:left="-98" w:right="251"/>
              <w:jc w:val="center"/>
              <w:rPr>
                <w:b/>
                <w:sz w:val="24"/>
              </w:rPr>
            </w:pPr>
            <w:r w:rsidRPr="00B379F2">
              <w:rPr>
                <w:b/>
                <w:sz w:val="24"/>
              </w:rPr>
              <w:t>Ф.И.О. кандидата</w:t>
            </w:r>
          </w:p>
        </w:tc>
        <w:tc>
          <w:tcPr>
            <w:tcW w:w="1577" w:type="dxa"/>
          </w:tcPr>
          <w:p w:rsidR="00B370DB" w:rsidRPr="00B379F2" w:rsidRDefault="00B370DB" w:rsidP="00D409E8">
            <w:pPr>
              <w:ind w:left="-98" w:right="-33"/>
              <w:jc w:val="center"/>
              <w:rPr>
                <w:b/>
                <w:sz w:val="24"/>
              </w:rPr>
            </w:pPr>
            <w:r w:rsidRPr="00B379F2">
              <w:rPr>
                <w:b/>
                <w:sz w:val="24"/>
              </w:rPr>
              <w:t>«За»</w:t>
            </w:r>
          </w:p>
        </w:tc>
        <w:tc>
          <w:tcPr>
            <w:tcW w:w="1825" w:type="dxa"/>
          </w:tcPr>
          <w:p w:rsidR="00B370DB" w:rsidRPr="00B379F2" w:rsidRDefault="00B370DB" w:rsidP="00D409E8">
            <w:pPr>
              <w:ind w:left="-98" w:right="-111"/>
              <w:jc w:val="center"/>
              <w:rPr>
                <w:b/>
                <w:sz w:val="24"/>
              </w:rPr>
            </w:pPr>
            <w:r w:rsidRPr="00B379F2">
              <w:rPr>
                <w:b/>
                <w:sz w:val="24"/>
              </w:rPr>
              <w:t>«Против»</w:t>
            </w:r>
          </w:p>
        </w:tc>
        <w:tc>
          <w:tcPr>
            <w:tcW w:w="1803" w:type="dxa"/>
          </w:tcPr>
          <w:p w:rsidR="00B370DB" w:rsidRPr="00B379F2" w:rsidRDefault="00B370DB" w:rsidP="00D409E8">
            <w:pPr>
              <w:ind w:left="-98" w:right="-61"/>
              <w:jc w:val="center"/>
              <w:rPr>
                <w:b/>
                <w:sz w:val="24"/>
              </w:rPr>
            </w:pPr>
            <w:r w:rsidRPr="00B379F2">
              <w:rPr>
                <w:b/>
                <w:sz w:val="24"/>
              </w:rPr>
              <w:t>«Воздержался»</w:t>
            </w:r>
          </w:p>
          <w:p w:rsidR="00B370DB" w:rsidRPr="00B379F2" w:rsidRDefault="00B370DB" w:rsidP="00D409E8">
            <w:pPr>
              <w:ind w:left="-98" w:right="-61"/>
              <w:jc w:val="center"/>
              <w:rPr>
                <w:b/>
                <w:sz w:val="24"/>
              </w:rPr>
            </w:pPr>
          </w:p>
        </w:tc>
        <w:tc>
          <w:tcPr>
            <w:tcW w:w="3198" w:type="dxa"/>
          </w:tcPr>
          <w:p w:rsidR="00B370DB" w:rsidRPr="00112251" w:rsidRDefault="00B370DB" w:rsidP="00D409E8">
            <w:pPr>
              <w:ind w:left="-79" w:right="-70"/>
              <w:jc w:val="center"/>
              <w:rPr>
                <w:sz w:val="16"/>
                <w:szCs w:val="16"/>
              </w:rPr>
            </w:pPr>
            <w:r w:rsidRPr="00112251">
              <w:rPr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112251">
              <w:rPr>
                <w:sz w:val="16"/>
                <w:szCs w:val="16"/>
              </w:rPr>
              <w:t>недействительными</w:t>
            </w:r>
            <w:proofErr w:type="gramEnd"/>
            <w:r w:rsidRPr="00112251">
              <w:rPr>
                <w:sz w:val="16"/>
                <w:szCs w:val="16"/>
              </w:rPr>
              <w:t xml:space="preserve"> или по иным основаниям, предусмотренным Положением</w:t>
            </w:r>
            <w:r>
              <w:rPr>
                <w:sz w:val="16"/>
                <w:szCs w:val="16"/>
              </w:rPr>
              <w:t xml:space="preserve"> </w:t>
            </w:r>
            <w:r w:rsidRPr="00112251">
              <w:rPr>
                <w:sz w:val="16"/>
                <w:szCs w:val="16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</w:tr>
      <w:tr w:rsidR="00B370DB" w:rsidRPr="00B379F2" w:rsidTr="00261150">
        <w:trPr>
          <w:trHeight w:val="274"/>
        </w:trPr>
        <w:tc>
          <w:tcPr>
            <w:tcW w:w="1843" w:type="dxa"/>
          </w:tcPr>
          <w:p w:rsidR="00B370DB" w:rsidRPr="00261150" w:rsidRDefault="00B370DB" w:rsidP="00D409E8">
            <w:pPr>
              <w:rPr>
                <w:sz w:val="24"/>
                <w:szCs w:val="22"/>
              </w:rPr>
            </w:pPr>
            <w:r w:rsidRPr="00261150">
              <w:rPr>
                <w:sz w:val="24"/>
                <w:szCs w:val="16"/>
              </w:rPr>
              <w:t>Васильев Константин Николаевич</w:t>
            </w:r>
          </w:p>
        </w:tc>
        <w:tc>
          <w:tcPr>
            <w:tcW w:w="1577" w:type="dxa"/>
            <w:vAlign w:val="center"/>
          </w:tcPr>
          <w:p w:rsidR="00B370DB" w:rsidRPr="001B27A6" w:rsidRDefault="00465B14" w:rsidP="00D409E8">
            <w:pPr>
              <w:ind w:left="-98" w:right="251"/>
              <w:jc w:val="center"/>
            </w:pPr>
            <w:r>
              <w:t>40 019 (99,728%)</w:t>
            </w:r>
          </w:p>
        </w:tc>
        <w:tc>
          <w:tcPr>
            <w:tcW w:w="1825" w:type="dxa"/>
            <w:vAlign w:val="center"/>
          </w:tcPr>
          <w:p w:rsidR="00B370DB" w:rsidRPr="001B27A6" w:rsidRDefault="00465B14" w:rsidP="00D409E8">
            <w:pPr>
              <w:ind w:left="-98" w:right="251"/>
              <w:jc w:val="center"/>
            </w:pPr>
            <w:r>
              <w:t>0 (0%)</w:t>
            </w:r>
          </w:p>
        </w:tc>
        <w:tc>
          <w:tcPr>
            <w:tcW w:w="1803" w:type="dxa"/>
            <w:vAlign w:val="center"/>
          </w:tcPr>
          <w:p w:rsidR="00B370DB" w:rsidRPr="001B27A6" w:rsidRDefault="00465B14" w:rsidP="00D409E8">
            <w:pPr>
              <w:ind w:left="-98" w:right="251"/>
              <w:jc w:val="center"/>
            </w:pPr>
            <w:r>
              <w:t>0 (0%)</w:t>
            </w:r>
          </w:p>
        </w:tc>
        <w:tc>
          <w:tcPr>
            <w:tcW w:w="3198" w:type="dxa"/>
            <w:vAlign w:val="center"/>
          </w:tcPr>
          <w:p w:rsidR="00B370DB" w:rsidRPr="0005470E" w:rsidRDefault="00465B14" w:rsidP="00D409E8">
            <w:pPr>
              <w:ind w:left="-98" w:right="251"/>
              <w:jc w:val="center"/>
              <w:rPr>
                <w:highlight w:val="yellow"/>
              </w:rPr>
            </w:pPr>
            <w:r>
              <w:t>109 (0,272%)</w:t>
            </w:r>
          </w:p>
        </w:tc>
      </w:tr>
      <w:tr w:rsidR="00B370DB" w:rsidRPr="00B379F2" w:rsidTr="00261150">
        <w:trPr>
          <w:trHeight w:val="274"/>
        </w:trPr>
        <w:tc>
          <w:tcPr>
            <w:tcW w:w="1843" w:type="dxa"/>
          </w:tcPr>
          <w:p w:rsidR="00B370DB" w:rsidRPr="00261150" w:rsidRDefault="00B370DB" w:rsidP="00D409E8">
            <w:pPr>
              <w:rPr>
                <w:sz w:val="24"/>
                <w:szCs w:val="22"/>
              </w:rPr>
            </w:pPr>
            <w:r w:rsidRPr="00261150">
              <w:rPr>
                <w:sz w:val="24"/>
                <w:szCs w:val="16"/>
              </w:rPr>
              <w:t>Усанова Марина Владимировна</w:t>
            </w:r>
          </w:p>
        </w:tc>
        <w:tc>
          <w:tcPr>
            <w:tcW w:w="1577" w:type="dxa"/>
            <w:vAlign w:val="center"/>
          </w:tcPr>
          <w:p w:rsidR="00B370DB" w:rsidRPr="001B27A6" w:rsidRDefault="00465B14" w:rsidP="00D409E8">
            <w:pPr>
              <w:ind w:left="-98" w:right="251"/>
              <w:jc w:val="center"/>
            </w:pPr>
            <w:r>
              <w:t>40 035 (99,768%)</w:t>
            </w:r>
          </w:p>
        </w:tc>
        <w:tc>
          <w:tcPr>
            <w:tcW w:w="1825" w:type="dxa"/>
            <w:vAlign w:val="center"/>
          </w:tcPr>
          <w:p w:rsidR="00B370DB" w:rsidRPr="001B27A6" w:rsidRDefault="00465B14" w:rsidP="00D409E8">
            <w:pPr>
              <w:ind w:left="-98" w:right="251"/>
              <w:jc w:val="center"/>
            </w:pPr>
            <w:r>
              <w:t>0 (0%)</w:t>
            </w:r>
          </w:p>
        </w:tc>
        <w:tc>
          <w:tcPr>
            <w:tcW w:w="1803" w:type="dxa"/>
            <w:vAlign w:val="center"/>
          </w:tcPr>
          <w:p w:rsidR="00B370DB" w:rsidRPr="001B27A6" w:rsidRDefault="00465B14" w:rsidP="00D409E8">
            <w:pPr>
              <w:ind w:left="-98" w:right="251"/>
              <w:jc w:val="center"/>
            </w:pPr>
            <w:r>
              <w:t>0 (0%)</w:t>
            </w:r>
          </w:p>
        </w:tc>
        <w:tc>
          <w:tcPr>
            <w:tcW w:w="3198" w:type="dxa"/>
            <w:vAlign w:val="center"/>
          </w:tcPr>
          <w:p w:rsidR="00B370DB" w:rsidRPr="0005470E" w:rsidRDefault="00465B14" w:rsidP="00D409E8">
            <w:pPr>
              <w:ind w:left="-98" w:right="251"/>
              <w:jc w:val="center"/>
              <w:rPr>
                <w:highlight w:val="yellow"/>
              </w:rPr>
            </w:pPr>
            <w:r>
              <w:t>93 (0,232%)</w:t>
            </w:r>
          </w:p>
        </w:tc>
      </w:tr>
      <w:tr w:rsidR="00B370DB" w:rsidRPr="00B379F2" w:rsidTr="00261150">
        <w:trPr>
          <w:trHeight w:val="274"/>
        </w:trPr>
        <w:tc>
          <w:tcPr>
            <w:tcW w:w="1843" w:type="dxa"/>
          </w:tcPr>
          <w:p w:rsidR="00B370DB" w:rsidRPr="00261150" w:rsidRDefault="00B370DB" w:rsidP="00D409E8">
            <w:pPr>
              <w:rPr>
                <w:sz w:val="24"/>
                <w:szCs w:val="22"/>
              </w:rPr>
            </w:pPr>
            <w:r w:rsidRPr="00261150">
              <w:rPr>
                <w:sz w:val="24"/>
                <w:szCs w:val="16"/>
              </w:rPr>
              <w:t>Царева Анастасия Николаевна</w:t>
            </w:r>
          </w:p>
        </w:tc>
        <w:tc>
          <w:tcPr>
            <w:tcW w:w="1577" w:type="dxa"/>
            <w:vAlign w:val="center"/>
          </w:tcPr>
          <w:p w:rsidR="00B370DB" w:rsidRPr="001B27A6" w:rsidRDefault="00465B14" w:rsidP="00D409E8">
            <w:pPr>
              <w:ind w:left="-98" w:right="251"/>
              <w:jc w:val="center"/>
            </w:pPr>
            <w:r>
              <w:t>40 035 (99,768%)</w:t>
            </w:r>
          </w:p>
        </w:tc>
        <w:tc>
          <w:tcPr>
            <w:tcW w:w="1825" w:type="dxa"/>
            <w:vAlign w:val="center"/>
          </w:tcPr>
          <w:p w:rsidR="00B370DB" w:rsidRPr="001B27A6" w:rsidRDefault="00465B14" w:rsidP="00D409E8">
            <w:pPr>
              <w:ind w:left="-98" w:right="251"/>
              <w:jc w:val="center"/>
            </w:pPr>
            <w:r>
              <w:t>0 (0%)</w:t>
            </w:r>
          </w:p>
        </w:tc>
        <w:tc>
          <w:tcPr>
            <w:tcW w:w="1803" w:type="dxa"/>
            <w:vAlign w:val="center"/>
          </w:tcPr>
          <w:p w:rsidR="00B370DB" w:rsidRPr="001B27A6" w:rsidRDefault="00465B14" w:rsidP="00D409E8">
            <w:pPr>
              <w:ind w:left="-98" w:right="251"/>
              <w:jc w:val="center"/>
            </w:pPr>
            <w:r>
              <w:t>0 (0%)</w:t>
            </w:r>
          </w:p>
        </w:tc>
        <w:tc>
          <w:tcPr>
            <w:tcW w:w="3198" w:type="dxa"/>
            <w:vAlign w:val="center"/>
          </w:tcPr>
          <w:p w:rsidR="00B370DB" w:rsidRPr="0005470E" w:rsidRDefault="00465B14" w:rsidP="00D409E8">
            <w:pPr>
              <w:ind w:left="-98" w:right="251"/>
              <w:jc w:val="center"/>
              <w:rPr>
                <w:highlight w:val="yellow"/>
              </w:rPr>
            </w:pPr>
            <w:r>
              <w:t>93 (0,232%)</w:t>
            </w:r>
          </w:p>
        </w:tc>
      </w:tr>
    </w:tbl>
    <w:p w:rsidR="00B370DB" w:rsidRDefault="00B370DB" w:rsidP="00B370DB">
      <w:pPr>
        <w:pStyle w:val="a3"/>
        <w:spacing w:line="240" w:lineRule="auto"/>
        <w:ind w:right="251"/>
        <w:rPr>
          <w:szCs w:val="24"/>
        </w:rPr>
      </w:pPr>
    </w:p>
    <w:p w:rsidR="00B370DB" w:rsidRPr="00B379F2" w:rsidRDefault="00B370DB" w:rsidP="00B370DB">
      <w:pPr>
        <w:pStyle w:val="a4"/>
        <w:ind w:left="-98" w:right="251" w:firstLine="0"/>
        <w:jc w:val="both"/>
        <w:rPr>
          <w:sz w:val="24"/>
          <w:u w:val="single"/>
        </w:rPr>
      </w:pPr>
    </w:p>
    <w:p w:rsidR="00B370DB" w:rsidRPr="00B379F2" w:rsidRDefault="00B370DB" w:rsidP="00B370DB">
      <w:pPr>
        <w:ind w:left="-98" w:right="251"/>
        <w:jc w:val="both"/>
        <w:rPr>
          <w:sz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261150">
        <w:rPr>
          <w:sz w:val="24"/>
          <w:szCs w:val="24"/>
        </w:rPr>
        <w:t>,</w:t>
      </w:r>
      <w:r>
        <w:rPr>
          <w:sz w:val="24"/>
          <w:szCs w:val="24"/>
        </w:rPr>
        <w:t xml:space="preserve"> принято решение:</w:t>
      </w:r>
    </w:p>
    <w:p w:rsidR="00B370DB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Избрать ревизионную комиссию в составе:</w:t>
      </w:r>
    </w:p>
    <w:p w:rsidR="00465B14" w:rsidRDefault="00465B14" w:rsidP="00B370DB">
      <w:pPr>
        <w:jc w:val="both"/>
        <w:rPr>
          <w:sz w:val="24"/>
          <w:szCs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1. Васильев Константин Николаевич</w:t>
      </w: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2. Усанова Марина Владимировна</w:t>
      </w:r>
    </w:p>
    <w:p w:rsidR="00B370DB" w:rsidRPr="007C5F2D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3. Царева Анастасия Николаевна</w:t>
      </w:r>
    </w:p>
    <w:p w:rsidR="00B370DB" w:rsidRDefault="00B370DB" w:rsidP="00C16C61">
      <w:pPr>
        <w:jc w:val="both"/>
        <w:rPr>
          <w:sz w:val="24"/>
          <w:szCs w:val="24"/>
        </w:rPr>
      </w:pPr>
    </w:p>
    <w:p w:rsidR="00B370DB" w:rsidRPr="005B16CB" w:rsidRDefault="00B370DB" w:rsidP="00B370DB">
      <w:pPr>
        <w:jc w:val="both"/>
        <w:rPr>
          <w:sz w:val="24"/>
          <w:szCs w:val="24"/>
        </w:rPr>
      </w:pPr>
    </w:p>
    <w:p w:rsidR="00B370DB" w:rsidRPr="005B16CB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9: Утверждение аудитора Общества. </w:t>
      </w:r>
    </w:p>
    <w:p w:rsidR="00B370DB" w:rsidRDefault="00B370DB" w:rsidP="00B370DB">
      <w:pPr>
        <w:jc w:val="both"/>
        <w:rPr>
          <w:b/>
          <w:i/>
          <w:sz w:val="24"/>
          <w:szCs w:val="24"/>
        </w:rPr>
      </w:pPr>
    </w:p>
    <w:p w:rsidR="00B370DB" w:rsidRPr="00B379F2" w:rsidRDefault="00B370DB" w:rsidP="00B370DB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B370DB" w:rsidRPr="00B379F2" w:rsidTr="00D409E8">
        <w:trPr>
          <w:trHeight w:val="819"/>
        </w:trPr>
        <w:tc>
          <w:tcPr>
            <w:tcW w:w="10065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370DB" w:rsidRPr="00B379F2" w:rsidTr="00D409E8">
        <w:trPr>
          <w:trHeight w:val="819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lastRenderedPageBreak/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  <w:tc>
          <w:tcPr>
            <w:tcW w:w="1611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rPr>
                <w:szCs w:val="24"/>
              </w:rPr>
              <w:t>100%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51 139</w:t>
            </w:r>
          </w:p>
        </w:tc>
        <w:tc>
          <w:tcPr>
            <w:tcW w:w="1611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82,29%</w:t>
            </w:r>
          </w:p>
        </w:tc>
      </w:tr>
      <w:tr w:rsidR="00B370DB" w:rsidRPr="00B379F2" w:rsidTr="00D409E8">
        <w:trPr>
          <w:cantSplit/>
          <w:trHeight w:val="378"/>
        </w:trPr>
        <w:tc>
          <w:tcPr>
            <w:tcW w:w="10065" w:type="dxa"/>
            <w:gridSpan w:val="3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right="251"/>
        <w:rPr>
          <w:i/>
          <w:sz w:val="16"/>
          <w:szCs w:val="16"/>
        </w:rPr>
      </w:pPr>
    </w:p>
    <w:p w:rsidR="00B370DB" w:rsidRPr="00B379F2" w:rsidRDefault="00B370DB" w:rsidP="00B370DB">
      <w:pPr>
        <w:pStyle w:val="a4"/>
        <w:ind w:left="0" w:right="251" w:firstLine="0"/>
        <w:jc w:val="both"/>
        <w:rPr>
          <w:sz w:val="24"/>
          <w:szCs w:val="24"/>
        </w:rPr>
      </w:pPr>
      <w:r w:rsidRPr="00B379F2">
        <w:rPr>
          <w:sz w:val="24"/>
          <w:szCs w:val="2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B370DB" w:rsidRPr="00B379F2" w:rsidTr="00D409E8">
        <w:trPr>
          <w:cantSplit/>
          <w:trHeight w:val="236"/>
        </w:trPr>
        <w:tc>
          <w:tcPr>
            <w:tcW w:w="3261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B370DB" w:rsidRPr="00B379F2" w:rsidTr="00D409E8">
        <w:trPr>
          <w:trHeight w:val="386"/>
        </w:trPr>
        <w:tc>
          <w:tcPr>
            <w:tcW w:w="3261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51 078 (99,881%)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</w:tr>
    </w:tbl>
    <w:p w:rsidR="00B370DB" w:rsidRPr="00B379F2" w:rsidRDefault="00B370DB" w:rsidP="00B370DB">
      <w:pPr>
        <w:ind w:right="25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B370DB" w:rsidRPr="00B379F2" w:rsidTr="00D409E8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ind w:right="251"/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79F2"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или по иным основаниям, предусмотренным Положением </w:t>
            </w:r>
            <w:r w:rsidRPr="004A7D94">
              <w:rPr>
                <w:sz w:val="24"/>
                <w:szCs w:val="24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DB" w:rsidRDefault="00465B14" w:rsidP="00D409E8">
            <w:pPr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(0,119%)</w:t>
            </w:r>
          </w:p>
        </w:tc>
      </w:tr>
    </w:tbl>
    <w:p w:rsidR="00B370DB" w:rsidRPr="00B379F2" w:rsidRDefault="00B370DB" w:rsidP="00B370DB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b/>
          <w:bCs/>
          <w:sz w:val="24"/>
          <w:szCs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261150">
        <w:rPr>
          <w:sz w:val="24"/>
          <w:szCs w:val="24"/>
        </w:rPr>
        <w:t>,</w:t>
      </w:r>
      <w:r>
        <w:rPr>
          <w:sz w:val="24"/>
          <w:szCs w:val="24"/>
        </w:rPr>
        <w:t xml:space="preserve"> принято решение:</w:t>
      </w:r>
    </w:p>
    <w:p w:rsidR="00B370DB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Утвердить аудитором Общества на 2018 год Акционерное общество Аудиторская компания «ДЕЛОВОЙ ПРОФИЛЬ» (ОГРН: 1027700253129, ИНН:7735073914).</w:t>
      </w:r>
    </w:p>
    <w:p w:rsidR="00B370DB" w:rsidRDefault="00B370DB" w:rsidP="00C16C61">
      <w:pPr>
        <w:jc w:val="both"/>
        <w:rPr>
          <w:sz w:val="24"/>
          <w:szCs w:val="24"/>
        </w:rPr>
      </w:pPr>
    </w:p>
    <w:p w:rsidR="00B370DB" w:rsidRPr="005B16CB" w:rsidRDefault="00B370DB" w:rsidP="00B370DB">
      <w:pPr>
        <w:jc w:val="both"/>
        <w:rPr>
          <w:sz w:val="24"/>
          <w:szCs w:val="24"/>
        </w:rPr>
      </w:pPr>
    </w:p>
    <w:p w:rsidR="00B370DB" w:rsidRPr="005B16CB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 10: О внесении изменений в Положение о вознаграждениях и компенсациях членам совета директоров и членам ревизионной комиссии Общества.</w:t>
      </w:r>
    </w:p>
    <w:p w:rsidR="00B370DB" w:rsidRDefault="00B370DB" w:rsidP="00B370DB">
      <w:pPr>
        <w:jc w:val="both"/>
        <w:rPr>
          <w:b/>
          <w:i/>
          <w:sz w:val="24"/>
          <w:szCs w:val="24"/>
        </w:rPr>
      </w:pPr>
    </w:p>
    <w:p w:rsidR="00B370DB" w:rsidRPr="00B379F2" w:rsidRDefault="00B370DB" w:rsidP="00B370DB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B370DB" w:rsidRPr="00B379F2" w:rsidTr="00D409E8">
        <w:trPr>
          <w:trHeight w:val="819"/>
        </w:trPr>
        <w:tc>
          <w:tcPr>
            <w:tcW w:w="10065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370DB" w:rsidRPr="00B379F2" w:rsidTr="00D409E8">
        <w:trPr>
          <w:trHeight w:val="819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  <w:tc>
          <w:tcPr>
            <w:tcW w:w="1611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rPr>
                <w:szCs w:val="24"/>
              </w:rPr>
              <w:t>100%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51 139</w:t>
            </w:r>
          </w:p>
        </w:tc>
        <w:tc>
          <w:tcPr>
            <w:tcW w:w="1611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82,29%</w:t>
            </w:r>
          </w:p>
        </w:tc>
      </w:tr>
      <w:tr w:rsidR="00B370DB" w:rsidRPr="00B379F2" w:rsidTr="00D409E8">
        <w:trPr>
          <w:cantSplit/>
          <w:trHeight w:val="378"/>
        </w:trPr>
        <w:tc>
          <w:tcPr>
            <w:tcW w:w="10065" w:type="dxa"/>
            <w:gridSpan w:val="3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right="251"/>
        <w:rPr>
          <w:i/>
          <w:sz w:val="16"/>
          <w:szCs w:val="16"/>
        </w:rPr>
      </w:pPr>
    </w:p>
    <w:p w:rsidR="00B370DB" w:rsidRPr="00B379F2" w:rsidRDefault="00B370DB" w:rsidP="00B370DB">
      <w:pPr>
        <w:pStyle w:val="a4"/>
        <w:ind w:left="0" w:right="251" w:firstLine="0"/>
        <w:jc w:val="both"/>
        <w:rPr>
          <w:sz w:val="24"/>
          <w:szCs w:val="24"/>
        </w:rPr>
      </w:pPr>
      <w:r w:rsidRPr="00B379F2">
        <w:rPr>
          <w:sz w:val="24"/>
          <w:szCs w:val="2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B370DB" w:rsidRPr="00B379F2" w:rsidTr="00D409E8">
        <w:trPr>
          <w:cantSplit/>
          <w:trHeight w:val="236"/>
        </w:trPr>
        <w:tc>
          <w:tcPr>
            <w:tcW w:w="3261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B370DB" w:rsidRPr="00B379F2" w:rsidTr="00D409E8">
        <w:trPr>
          <w:trHeight w:val="386"/>
        </w:trPr>
        <w:tc>
          <w:tcPr>
            <w:tcW w:w="3261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51 094 (99,912%)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</w:tr>
    </w:tbl>
    <w:p w:rsidR="00B370DB" w:rsidRPr="00B379F2" w:rsidRDefault="00B370DB" w:rsidP="00B370DB">
      <w:pPr>
        <w:ind w:right="25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B370DB" w:rsidRPr="00B379F2" w:rsidTr="00D409E8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ind w:right="251"/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79F2"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или по иным основаниям, предусмотренным Положением </w:t>
            </w:r>
            <w:r w:rsidRPr="004A7D94">
              <w:rPr>
                <w:sz w:val="24"/>
                <w:szCs w:val="24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DB" w:rsidRDefault="00465B14" w:rsidP="00D409E8">
            <w:pPr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(0,088%)</w:t>
            </w:r>
          </w:p>
        </w:tc>
      </w:tr>
    </w:tbl>
    <w:p w:rsidR="00B370DB" w:rsidRPr="00B379F2" w:rsidRDefault="00B370DB" w:rsidP="00B370DB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b/>
          <w:bCs/>
          <w:sz w:val="24"/>
          <w:szCs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Таким образом</w:t>
      </w:r>
      <w:r w:rsidR="00261150">
        <w:rPr>
          <w:sz w:val="24"/>
          <w:szCs w:val="24"/>
        </w:rPr>
        <w:t>,</w:t>
      </w:r>
      <w:r>
        <w:rPr>
          <w:sz w:val="24"/>
          <w:szCs w:val="24"/>
        </w:rPr>
        <w:t xml:space="preserve"> принято решение:</w:t>
      </w: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изменения в п.1.4. Положения о вознаграждениях и компенсациях членам совета директоров и членам ревизионной комиссии Общества и читать его в следующей редакции:</w:t>
      </w: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«1.4. Действие настоящего Положения в части получения вознаграждений не распространяется на члена совета директоров Общества, а также на члена комитета при совете директоров Общества, члена ревизионной комиссии Общества,  являющегося (являвшегося на момент избрания или в какой-либо период после избрания) работником Общества».</w:t>
      </w:r>
    </w:p>
    <w:p w:rsidR="00B370DB" w:rsidRDefault="00B370DB" w:rsidP="00B370DB">
      <w:pPr>
        <w:jc w:val="both"/>
        <w:rPr>
          <w:sz w:val="24"/>
          <w:szCs w:val="24"/>
        </w:rPr>
      </w:pPr>
    </w:p>
    <w:p w:rsidR="00B370DB" w:rsidRDefault="00B370DB" w:rsidP="00C16C61">
      <w:pPr>
        <w:jc w:val="both"/>
        <w:rPr>
          <w:sz w:val="24"/>
          <w:szCs w:val="24"/>
        </w:rPr>
      </w:pPr>
    </w:p>
    <w:p w:rsidR="00B370DB" w:rsidRPr="005B16CB" w:rsidRDefault="00B370DB" w:rsidP="00B370DB">
      <w:pPr>
        <w:jc w:val="both"/>
        <w:rPr>
          <w:sz w:val="24"/>
          <w:szCs w:val="24"/>
        </w:rPr>
      </w:pPr>
    </w:p>
    <w:p w:rsidR="00B370DB" w:rsidRPr="005B16CB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11: О Программе развития науки и подготовки научных кадров в области опытно-конструкторских работ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морской</w:t>
      </w:r>
      <w:proofErr w:type="gramEnd"/>
      <w:r>
        <w:rPr>
          <w:b/>
          <w:sz w:val="24"/>
          <w:szCs w:val="24"/>
        </w:rPr>
        <w:t xml:space="preserve"> и авиационной тематики систем жизнеобеспечения экипажей.  </w:t>
      </w:r>
    </w:p>
    <w:p w:rsidR="00B370DB" w:rsidRDefault="00B370DB" w:rsidP="00B370DB">
      <w:pPr>
        <w:jc w:val="both"/>
        <w:rPr>
          <w:b/>
          <w:i/>
          <w:sz w:val="24"/>
          <w:szCs w:val="24"/>
        </w:rPr>
      </w:pPr>
    </w:p>
    <w:p w:rsidR="00B370DB" w:rsidRPr="00B379F2" w:rsidRDefault="00B370DB" w:rsidP="00B370DB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B370DB" w:rsidRPr="00B379F2" w:rsidTr="00D409E8">
        <w:trPr>
          <w:trHeight w:val="819"/>
        </w:trPr>
        <w:tc>
          <w:tcPr>
            <w:tcW w:w="10065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370DB" w:rsidRPr="00B379F2" w:rsidTr="00D409E8">
        <w:trPr>
          <w:trHeight w:val="819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  <w:tc>
          <w:tcPr>
            <w:tcW w:w="1611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rPr>
                <w:szCs w:val="24"/>
              </w:rPr>
              <w:t>100%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51 139</w:t>
            </w:r>
          </w:p>
        </w:tc>
        <w:tc>
          <w:tcPr>
            <w:tcW w:w="1611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82,29%</w:t>
            </w:r>
          </w:p>
        </w:tc>
      </w:tr>
      <w:tr w:rsidR="00B370DB" w:rsidRPr="00B379F2" w:rsidTr="00D409E8">
        <w:trPr>
          <w:cantSplit/>
          <w:trHeight w:val="378"/>
        </w:trPr>
        <w:tc>
          <w:tcPr>
            <w:tcW w:w="10065" w:type="dxa"/>
            <w:gridSpan w:val="3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right="251"/>
        <w:rPr>
          <w:i/>
          <w:sz w:val="16"/>
          <w:szCs w:val="16"/>
        </w:rPr>
      </w:pPr>
    </w:p>
    <w:p w:rsidR="00B370DB" w:rsidRPr="00B379F2" w:rsidRDefault="00B370DB" w:rsidP="00B370DB">
      <w:pPr>
        <w:pStyle w:val="a4"/>
        <w:ind w:left="0" w:right="251" w:firstLine="0"/>
        <w:jc w:val="both"/>
        <w:rPr>
          <w:sz w:val="24"/>
          <w:szCs w:val="24"/>
        </w:rPr>
      </w:pPr>
      <w:r w:rsidRPr="00B379F2">
        <w:rPr>
          <w:sz w:val="24"/>
          <w:szCs w:val="2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B370DB" w:rsidRPr="00B379F2" w:rsidTr="00D409E8">
        <w:trPr>
          <w:cantSplit/>
          <w:trHeight w:val="236"/>
        </w:trPr>
        <w:tc>
          <w:tcPr>
            <w:tcW w:w="3261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B370DB" w:rsidRPr="00B379F2" w:rsidTr="00D409E8">
        <w:trPr>
          <w:trHeight w:val="386"/>
        </w:trPr>
        <w:tc>
          <w:tcPr>
            <w:tcW w:w="3261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31 790 (62,164%)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8 277 (16,185%)</w:t>
            </w:r>
          </w:p>
        </w:tc>
      </w:tr>
    </w:tbl>
    <w:p w:rsidR="00B370DB" w:rsidRPr="00B379F2" w:rsidRDefault="00B370DB" w:rsidP="00B370DB">
      <w:pPr>
        <w:ind w:right="25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B370DB" w:rsidRPr="00B379F2" w:rsidTr="00D409E8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ind w:right="251"/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79F2"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или по иным основаниям, предусмотренным Положением </w:t>
            </w:r>
            <w:r w:rsidRPr="004A7D94">
              <w:rPr>
                <w:sz w:val="24"/>
                <w:szCs w:val="24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DB" w:rsidRDefault="00465B14" w:rsidP="00D409E8">
            <w:pPr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11 072 (21,651%)</w:t>
            </w:r>
          </w:p>
        </w:tc>
      </w:tr>
    </w:tbl>
    <w:p w:rsidR="00B370DB" w:rsidRPr="00B379F2" w:rsidRDefault="00B370DB" w:rsidP="00B370DB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b/>
          <w:bCs/>
          <w:sz w:val="24"/>
          <w:szCs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261150">
        <w:rPr>
          <w:sz w:val="24"/>
          <w:szCs w:val="24"/>
        </w:rPr>
        <w:t>,</w:t>
      </w:r>
      <w:r>
        <w:rPr>
          <w:sz w:val="24"/>
          <w:szCs w:val="24"/>
        </w:rPr>
        <w:t xml:space="preserve"> принято решение:</w:t>
      </w:r>
    </w:p>
    <w:p w:rsidR="00B370DB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Программу развития науки и подготовки научных кадров в области опытно-конструкторских работ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морской</w:t>
      </w:r>
      <w:proofErr w:type="gramEnd"/>
      <w:r>
        <w:rPr>
          <w:sz w:val="24"/>
          <w:szCs w:val="24"/>
        </w:rPr>
        <w:t xml:space="preserve"> и авиационной тематики систем жизнеобеспечения экипажей. </w:t>
      </w:r>
    </w:p>
    <w:p w:rsidR="00B370DB" w:rsidRDefault="00B370DB" w:rsidP="00C16C61">
      <w:pPr>
        <w:jc w:val="both"/>
        <w:rPr>
          <w:sz w:val="24"/>
          <w:szCs w:val="24"/>
        </w:rPr>
      </w:pPr>
    </w:p>
    <w:p w:rsidR="00B370DB" w:rsidRPr="005B16CB" w:rsidRDefault="00B370DB" w:rsidP="00B370DB">
      <w:pPr>
        <w:jc w:val="both"/>
        <w:rPr>
          <w:sz w:val="24"/>
          <w:szCs w:val="24"/>
        </w:rPr>
      </w:pPr>
    </w:p>
    <w:p w:rsidR="00B370DB" w:rsidRPr="005B16CB" w:rsidRDefault="00465B14" w:rsidP="00B370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12: Утверждение Устава Общества в новой редакции. </w:t>
      </w:r>
    </w:p>
    <w:p w:rsidR="00B370DB" w:rsidRDefault="00B370DB" w:rsidP="00B370DB">
      <w:pPr>
        <w:jc w:val="both"/>
        <w:rPr>
          <w:b/>
          <w:i/>
          <w:sz w:val="24"/>
          <w:szCs w:val="24"/>
        </w:rPr>
      </w:pPr>
    </w:p>
    <w:p w:rsidR="00B370DB" w:rsidRPr="00B379F2" w:rsidRDefault="00B370DB" w:rsidP="00B370DB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B370DB" w:rsidRPr="00B379F2" w:rsidTr="00D409E8">
        <w:trPr>
          <w:trHeight w:val="819"/>
        </w:trPr>
        <w:tc>
          <w:tcPr>
            <w:tcW w:w="10065" w:type="dxa"/>
            <w:gridSpan w:val="3"/>
          </w:tcPr>
          <w:p w:rsidR="00B370DB" w:rsidRPr="00B379F2" w:rsidRDefault="00B370DB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 w:rsidRPr="00B379F2">
              <w:rPr>
                <w:i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370DB" w:rsidRPr="00B379F2" w:rsidTr="00D409E8">
        <w:trPr>
          <w:trHeight w:val="819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lastRenderedPageBreak/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B370DB" w:rsidRPr="005B16CB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62 145</w:t>
            </w:r>
          </w:p>
        </w:tc>
        <w:tc>
          <w:tcPr>
            <w:tcW w:w="1611" w:type="dxa"/>
            <w:vAlign w:val="center"/>
          </w:tcPr>
          <w:p w:rsidR="00B370DB" w:rsidRPr="005B16CB" w:rsidRDefault="00B370DB" w:rsidP="00D409E8">
            <w:pPr>
              <w:pStyle w:val="a3"/>
              <w:ind w:right="251"/>
              <w:jc w:val="center"/>
              <w:rPr>
                <w:szCs w:val="24"/>
              </w:rPr>
            </w:pPr>
            <w:r w:rsidRPr="00B379F2">
              <w:rPr>
                <w:szCs w:val="24"/>
              </w:rPr>
              <w:t>100%</w:t>
            </w:r>
          </w:p>
        </w:tc>
      </w:tr>
      <w:tr w:rsidR="00B370DB" w:rsidRPr="00B379F2" w:rsidTr="00D409E8">
        <w:trPr>
          <w:trHeight w:val="497"/>
        </w:trPr>
        <w:tc>
          <w:tcPr>
            <w:tcW w:w="5918" w:type="dxa"/>
          </w:tcPr>
          <w:p w:rsidR="00B370DB" w:rsidRPr="00B379F2" w:rsidRDefault="00465B14" w:rsidP="00D409E8">
            <w:pPr>
              <w:pStyle w:val="a3"/>
              <w:spacing w:line="240" w:lineRule="auto"/>
              <w:ind w:right="251"/>
              <w:rPr>
                <w:szCs w:val="24"/>
              </w:rPr>
            </w:pPr>
            <w:r>
              <w:rPr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51 139</w:t>
            </w:r>
          </w:p>
        </w:tc>
        <w:tc>
          <w:tcPr>
            <w:tcW w:w="1611" w:type="dxa"/>
            <w:vAlign w:val="center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82,29%</w:t>
            </w:r>
          </w:p>
        </w:tc>
      </w:tr>
      <w:tr w:rsidR="00B370DB" w:rsidRPr="00B379F2" w:rsidTr="00D409E8">
        <w:trPr>
          <w:cantSplit/>
          <w:trHeight w:val="378"/>
        </w:trPr>
        <w:tc>
          <w:tcPr>
            <w:tcW w:w="10065" w:type="dxa"/>
            <w:gridSpan w:val="3"/>
          </w:tcPr>
          <w:p w:rsidR="00B370DB" w:rsidRPr="00B379F2" w:rsidRDefault="00465B14" w:rsidP="00D409E8">
            <w:pPr>
              <w:pStyle w:val="a3"/>
              <w:ind w:right="251"/>
              <w:jc w:val="center"/>
              <w:rPr>
                <w:szCs w:val="24"/>
              </w:rPr>
            </w:pPr>
            <w:r>
              <w:rPr>
                <w:szCs w:val="24"/>
              </w:rPr>
              <w:t>Кворум имеется</w:t>
            </w:r>
          </w:p>
        </w:tc>
      </w:tr>
    </w:tbl>
    <w:p w:rsidR="00B370DB" w:rsidRPr="00B379F2" w:rsidRDefault="00B370DB" w:rsidP="00B370DB">
      <w:pPr>
        <w:pStyle w:val="a3"/>
        <w:spacing w:line="240" w:lineRule="auto"/>
        <w:ind w:right="251"/>
        <w:rPr>
          <w:i/>
          <w:sz w:val="16"/>
          <w:szCs w:val="16"/>
        </w:rPr>
      </w:pPr>
    </w:p>
    <w:p w:rsidR="00B370DB" w:rsidRPr="00B379F2" w:rsidRDefault="00B370DB" w:rsidP="00B370DB">
      <w:pPr>
        <w:pStyle w:val="a4"/>
        <w:ind w:left="0" w:right="251" w:firstLine="0"/>
        <w:jc w:val="both"/>
        <w:rPr>
          <w:sz w:val="24"/>
          <w:szCs w:val="24"/>
        </w:rPr>
      </w:pPr>
      <w:r w:rsidRPr="00B379F2">
        <w:rPr>
          <w:sz w:val="24"/>
          <w:szCs w:val="2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B370DB" w:rsidRPr="00B379F2" w:rsidTr="00D409E8">
        <w:trPr>
          <w:cantSplit/>
          <w:trHeight w:val="236"/>
        </w:trPr>
        <w:tc>
          <w:tcPr>
            <w:tcW w:w="3261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</w:tcPr>
          <w:p w:rsidR="00B370DB" w:rsidRPr="00B379F2" w:rsidRDefault="00B370DB" w:rsidP="00D409E8">
            <w:pPr>
              <w:ind w:right="251"/>
              <w:jc w:val="center"/>
              <w:rPr>
                <w:b/>
                <w:sz w:val="24"/>
                <w:szCs w:val="24"/>
              </w:rPr>
            </w:pPr>
            <w:r w:rsidRPr="00B379F2">
              <w:rPr>
                <w:b/>
                <w:sz w:val="24"/>
                <w:szCs w:val="24"/>
              </w:rPr>
              <w:t>«Воздержался»</w:t>
            </w:r>
          </w:p>
        </w:tc>
      </w:tr>
      <w:tr w:rsidR="00B370DB" w:rsidRPr="00B379F2" w:rsidTr="00D409E8">
        <w:trPr>
          <w:trHeight w:val="386"/>
        </w:trPr>
        <w:tc>
          <w:tcPr>
            <w:tcW w:w="3261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51 094 (99,912%)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3402" w:type="dxa"/>
          </w:tcPr>
          <w:p w:rsidR="00B370DB" w:rsidRPr="005B16CB" w:rsidRDefault="00465B14" w:rsidP="00D409E8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</w:tr>
    </w:tbl>
    <w:p w:rsidR="00B370DB" w:rsidRPr="00B379F2" w:rsidRDefault="00B370DB" w:rsidP="00B370DB">
      <w:pPr>
        <w:ind w:right="25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B370DB" w:rsidRPr="00B379F2" w:rsidTr="00D409E8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DB" w:rsidRPr="00B379F2" w:rsidRDefault="00B370DB" w:rsidP="00D409E8">
            <w:pPr>
              <w:ind w:right="251"/>
              <w:jc w:val="both"/>
              <w:rPr>
                <w:sz w:val="24"/>
                <w:szCs w:val="24"/>
              </w:rPr>
            </w:pPr>
            <w:r w:rsidRPr="00B379F2">
              <w:rPr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79F2">
              <w:rPr>
                <w:sz w:val="24"/>
                <w:szCs w:val="24"/>
              </w:rPr>
              <w:t>недействительными</w:t>
            </w:r>
            <w:proofErr w:type="gramEnd"/>
            <w:r>
              <w:rPr>
                <w:sz w:val="24"/>
                <w:szCs w:val="24"/>
              </w:rPr>
              <w:t xml:space="preserve"> или по иным основаниям, предусмотренным Положением </w:t>
            </w:r>
            <w:r w:rsidRPr="004A7D94">
              <w:rPr>
                <w:sz w:val="24"/>
                <w:szCs w:val="24"/>
              </w:rPr>
              <w:t>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DB" w:rsidRDefault="00465B14" w:rsidP="00D409E8">
            <w:pPr>
              <w:ind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(0,088%)</w:t>
            </w:r>
          </w:p>
        </w:tc>
      </w:tr>
    </w:tbl>
    <w:p w:rsidR="00B370DB" w:rsidRPr="00B379F2" w:rsidRDefault="00B370DB" w:rsidP="00B370DB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b/>
          <w:bCs/>
          <w:sz w:val="24"/>
          <w:szCs w:val="24"/>
        </w:rPr>
      </w:pPr>
    </w:p>
    <w:p w:rsidR="00465B14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261150">
        <w:rPr>
          <w:sz w:val="24"/>
          <w:szCs w:val="24"/>
        </w:rPr>
        <w:t>,</w:t>
      </w:r>
      <w:r>
        <w:rPr>
          <w:sz w:val="24"/>
          <w:szCs w:val="24"/>
        </w:rPr>
        <w:t xml:space="preserve"> принято решение:</w:t>
      </w:r>
    </w:p>
    <w:p w:rsidR="00B370DB" w:rsidRDefault="00465B14" w:rsidP="00B370DB">
      <w:pPr>
        <w:jc w:val="both"/>
        <w:rPr>
          <w:sz w:val="24"/>
          <w:szCs w:val="24"/>
        </w:rPr>
      </w:pPr>
      <w:r>
        <w:rPr>
          <w:sz w:val="24"/>
          <w:szCs w:val="24"/>
        </w:rPr>
        <w:t>Утвердить  Устав Общества в новой редакции.</w:t>
      </w:r>
    </w:p>
    <w:p w:rsidR="00B370DB" w:rsidRDefault="00B370DB" w:rsidP="00C16C61">
      <w:pPr>
        <w:jc w:val="both"/>
        <w:rPr>
          <w:sz w:val="24"/>
          <w:szCs w:val="24"/>
        </w:rPr>
      </w:pPr>
    </w:p>
    <w:p w:rsidR="00C16C61" w:rsidRPr="005B16CB" w:rsidRDefault="00C16C61" w:rsidP="00C16C61">
      <w:pPr>
        <w:jc w:val="both"/>
        <w:rPr>
          <w:sz w:val="24"/>
          <w:szCs w:val="24"/>
        </w:rPr>
      </w:pPr>
    </w:p>
    <w:p w:rsidR="00551148" w:rsidRDefault="00551148" w:rsidP="00551148">
      <w:pPr>
        <w:pStyle w:val="a3"/>
        <w:spacing w:line="240" w:lineRule="auto"/>
        <w:ind w:right="251"/>
        <w:rPr>
          <w:szCs w:val="24"/>
        </w:rPr>
      </w:pPr>
      <w:bookmarkStart w:id="0" w:name="_GoBack"/>
      <w:bookmarkEnd w:id="0"/>
    </w:p>
    <w:sectPr w:rsidR="00551148" w:rsidSect="00DF0A02">
      <w:footerReference w:type="even" r:id="rId9"/>
      <w:footerReference w:type="default" r:id="rId10"/>
      <w:pgSz w:w="11907" w:h="16840"/>
      <w:pgMar w:top="567" w:right="457" w:bottom="426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F9" w:rsidRDefault="00BF2BF9">
      <w:r>
        <w:separator/>
      </w:r>
    </w:p>
  </w:endnote>
  <w:endnote w:type="continuationSeparator" w:id="0">
    <w:p w:rsidR="00BF2BF9" w:rsidRDefault="00BF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4" w:rsidRDefault="00D7736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C29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29A4">
      <w:rPr>
        <w:rStyle w:val="a9"/>
        <w:noProof/>
      </w:rPr>
      <w:t>3</w:t>
    </w:r>
    <w:r>
      <w:rPr>
        <w:rStyle w:val="a9"/>
      </w:rPr>
      <w:fldChar w:fldCharType="end"/>
    </w:r>
  </w:p>
  <w:p w:rsidR="009C29A4" w:rsidRDefault="009C29A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4" w:rsidRDefault="00D7736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C29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5FC6">
      <w:rPr>
        <w:rStyle w:val="a9"/>
        <w:noProof/>
      </w:rPr>
      <w:t>10</w:t>
    </w:r>
    <w:r>
      <w:rPr>
        <w:rStyle w:val="a9"/>
      </w:rPr>
      <w:fldChar w:fldCharType="end"/>
    </w:r>
  </w:p>
  <w:p w:rsidR="009C29A4" w:rsidRDefault="009C29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F9" w:rsidRDefault="00BF2BF9">
      <w:r>
        <w:separator/>
      </w:r>
    </w:p>
  </w:footnote>
  <w:footnote w:type="continuationSeparator" w:id="0">
    <w:p w:rsidR="00BF2BF9" w:rsidRDefault="00BF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6E"/>
    <w:rsid w:val="0000176F"/>
    <w:rsid w:val="00001EB9"/>
    <w:rsid w:val="000041F4"/>
    <w:rsid w:val="00007753"/>
    <w:rsid w:val="000115EA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183"/>
    <w:rsid w:val="00030311"/>
    <w:rsid w:val="00031971"/>
    <w:rsid w:val="0003207B"/>
    <w:rsid w:val="00032EDD"/>
    <w:rsid w:val="00032F72"/>
    <w:rsid w:val="0003788A"/>
    <w:rsid w:val="0004256E"/>
    <w:rsid w:val="00043105"/>
    <w:rsid w:val="00044687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6EC"/>
    <w:rsid w:val="0005470E"/>
    <w:rsid w:val="00054ADF"/>
    <w:rsid w:val="00055682"/>
    <w:rsid w:val="00056511"/>
    <w:rsid w:val="000614E6"/>
    <w:rsid w:val="000626A5"/>
    <w:rsid w:val="000630E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DBA"/>
    <w:rsid w:val="000812F1"/>
    <w:rsid w:val="00081CDC"/>
    <w:rsid w:val="00084701"/>
    <w:rsid w:val="0008573A"/>
    <w:rsid w:val="00085760"/>
    <w:rsid w:val="00086194"/>
    <w:rsid w:val="00086782"/>
    <w:rsid w:val="00090C57"/>
    <w:rsid w:val="00092AE4"/>
    <w:rsid w:val="0009483A"/>
    <w:rsid w:val="00095B9F"/>
    <w:rsid w:val="000973F4"/>
    <w:rsid w:val="000A1B66"/>
    <w:rsid w:val="000A2294"/>
    <w:rsid w:val="000A3287"/>
    <w:rsid w:val="000A3752"/>
    <w:rsid w:val="000A5D5E"/>
    <w:rsid w:val="000A664F"/>
    <w:rsid w:val="000B166D"/>
    <w:rsid w:val="000B474F"/>
    <w:rsid w:val="000B48F3"/>
    <w:rsid w:val="000B4E0B"/>
    <w:rsid w:val="000B5351"/>
    <w:rsid w:val="000B5C79"/>
    <w:rsid w:val="000B7E05"/>
    <w:rsid w:val="000C09BB"/>
    <w:rsid w:val="000C0F69"/>
    <w:rsid w:val="000C4952"/>
    <w:rsid w:val="000C4E83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A65"/>
    <w:rsid w:val="000E73D3"/>
    <w:rsid w:val="000F1207"/>
    <w:rsid w:val="000F36A2"/>
    <w:rsid w:val="000F4C81"/>
    <w:rsid w:val="000F5B70"/>
    <w:rsid w:val="000F5F20"/>
    <w:rsid w:val="000F6CFA"/>
    <w:rsid w:val="000F6F6F"/>
    <w:rsid w:val="000F77B7"/>
    <w:rsid w:val="00101698"/>
    <w:rsid w:val="00101AA8"/>
    <w:rsid w:val="00101DF3"/>
    <w:rsid w:val="00103218"/>
    <w:rsid w:val="001048DC"/>
    <w:rsid w:val="00105FD9"/>
    <w:rsid w:val="001065BE"/>
    <w:rsid w:val="001107DE"/>
    <w:rsid w:val="00111EE2"/>
    <w:rsid w:val="00112251"/>
    <w:rsid w:val="001127BD"/>
    <w:rsid w:val="00113454"/>
    <w:rsid w:val="0012144F"/>
    <w:rsid w:val="001225D2"/>
    <w:rsid w:val="001241CA"/>
    <w:rsid w:val="001264DB"/>
    <w:rsid w:val="0012716C"/>
    <w:rsid w:val="001309E4"/>
    <w:rsid w:val="00130EBF"/>
    <w:rsid w:val="00131900"/>
    <w:rsid w:val="001352A5"/>
    <w:rsid w:val="0014483D"/>
    <w:rsid w:val="00144DEB"/>
    <w:rsid w:val="00146065"/>
    <w:rsid w:val="0015025C"/>
    <w:rsid w:val="00150E83"/>
    <w:rsid w:val="00152553"/>
    <w:rsid w:val="00152A79"/>
    <w:rsid w:val="0015532B"/>
    <w:rsid w:val="001554B7"/>
    <w:rsid w:val="00156E43"/>
    <w:rsid w:val="00160EEC"/>
    <w:rsid w:val="00162ACC"/>
    <w:rsid w:val="00167408"/>
    <w:rsid w:val="001702D7"/>
    <w:rsid w:val="001710B1"/>
    <w:rsid w:val="00171E8A"/>
    <w:rsid w:val="00172043"/>
    <w:rsid w:val="00173528"/>
    <w:rsid w:val="00176CBE"/>
    <w:rsid w:val="00176E03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3496"/>
    <w:rsid w:val="001C4179"/>
    <w:rsid w:val="001D03C6"/>
    <w:rsid w:val="001D1645"/>
    <w:rsid w:val="001D349C"/>
    <w:rsid w:val="001D3E2E"/>
    <w:rsid w:val="001D4E41"/>
    <w:rsid w:val="001D6FFB"/>
    <w:rsid w:val="001E3325"/>
    <w:rsid w:val="001E3BD0"/>
    <w:rsid w:val="001E74FF"/>
    <w:rsid w:val="001F11BE"/>
    <w:rsid w:val="001F3971"/>
    <w:rsid w:val="001F5F74"/>
    <w:rsid w:val="001F6428"/>
    <w:rsid w:val="001F671B"/>
    <w:rsid w:val="001F6AF6"/>
    <w:rsid w:val="001F7F3F"/>
    <w:rsid w:val="0020211F"/>
    <w:rsid w:val="00204B69"/>
    <w:rsid w:val="00207834"/>
    <w:rsid w:val="00212181"/>
    <w:rsid w:val="00216413"/>
    <w:rsid w:val="0021799C"/>
    <w:rsid w:val="00217B70"/>
    <w:rsid w:val="00220927"/>
    <w:rsid w:val="00224368"/>
    <w:rsid w:val="002268F7"/>
    <w:rsid w:val="002273AC"/>
    <w:rsid w:val="0023749A"/>
    <w:rsid w:val="00240FC8"/>
    <w:rsid w:val="00241BB0"/>
    <w:rsid w:val="002427F4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5DE7"/>
    <w:rsid w:val="002560CE"/>
    <w:rsid w:val="00256B33"/>
    <w:rsid w:val="00256B3C"/>
    <w:rsid w:val="00261150"/>
    <w:rsid w:val="0026349C"/>
    <w:rsid w:val="002641A2"/>
    <w:rsid w:val="00265441"/>
    <w:rsid w:val="002661D2"/>
    <w:rsid w:val="002665F3"/>
    <w:rsid w:val="0026708C"/>
    <w:rsid w:val="002706AA"/>
    <w:rsid w:val="00270A7C"/>
    <w:rsid w:val="00271754"/>
    <w:rsid w:val="00276DE1"/>
    <w:rsid w:val="00277A27"/>
    <w:rsid w:val="00277CBD"/>
    <w:rsid w:val="002821DF"/>
    <w:rsid w:val="0028383F"/>
    <w:rsid w:val="00283B7F"/>
    <w:rsid w:val="00284B3C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5502"/>
    <w:rsid w:val="002A5718"/>
    <w:rsid w:val="002A5D5E"/>
    <w:rsid w:val="002A720D"/>
    <w:rsid w:val="002A76BE"/>
    <w:rsid w:val="002A7FEF"/>
    <w:rsid w:val="002B1203"/>
    <w:rsid w:val="002B1EF5"/>
    <w:rsid w:val="002B3B51"/>
    <w:rsid w:val="002B3F35"/>
    <w:rsid w:val="002B4A95"/>
    <w:rsid w:val="002B69FD"/>
    <w:rsid w:val="002B77D5"/>
    <w:rsid w:val="002C0016"/>
    <w:rsid w:val="002C21E9"/>
    <w:rsid w:val="002C3D1E"/>
    <w:rsid w:val="002C4A64"/>
    <w:rsid w:val="002C5ADF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505"/>
    <w:rsid w:val="0031185A"/>
    <w:rsid w:val="0031266A"/>
    <w:rsid w:val="0031330C"/>
    <w:rsid w:val="0031488B"/>
    <w:rsid w:val="00315DA3"/>
    <w:rsid w:val="00315FB2"/>
    <w:rsid w:val="003203BF"/>
    <w:rsid w:val="0032371A"/>
    <w:rsid w:val="00323857"/>
    <w:rsid w:val="00324BFC"/>
    <w:rsid w:val="0032593D"/>
    <w:rsid w:val="00327072"/>
    <w:rsid w:val="00327E58"/>
    <w:rsid w:val="003316F8"/>
    <w:rsid w:val="00334AB1"/>
    <w:rsid w:val="00335211"/>
    <w:rsid w:val="00335C9C"/>
    <w:rsid w:val="00335D1E"/>
    <w:rsid w:val="00341EAD"/>
    <w:rsid w:val="00343082"/>
    <w:rsid w:val="003434EB"/>
    <w:rsid w:val="003445C8"/>
    <w:rsid w:val="00345532"/>
    <w:rsid w:val="003467F7"/>
    <w:rsid w:val="00346AFA"/>
    <w:rsid w:val="003508C3"/>
    <w:rsid w:val="00355896"/>
    <w:rsid w:val="00357A11"/>
    <w:rsid w:val="00357F70"/>
    <w:rsid w:val="00360A1F"/>
    <w:rsid w:val="00361B79"/>
    <w:rsid w:val="00363E7D"/>
    <w:rsid w:val="00364100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52B"/>
    <w:rsid w:val="003B0172"/>
    <w:rsid w:val="003B027D"/>
    <w:rsid w:val="003B0EFC"/>
    <w:rsid w:val="003B1BE3"/>
    <w:rsid w:val="003B1C6A"/>
    <w:rsid w:val="003B201C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71E5"/>
    <w:rsid w:val="003D7D06"/>
    <w:rsid w:val="003E01AB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700A"/>
    <w:rsid w:val="004008C5"/>
    <w:rsid w:val="00401C4B"/>
    <w:rsid w:val="00402E91"/>
    <w:rsid w:val="004036F5"/>
    <w:rsid w:val="00403CFA"/>
    <w:rsid w:val="00404843"/>
    <w:rsid w:val="004049A2"/>
    <w:rsid w:val="00406097"/>
    <w:rsid w:val="00411802"/>
    <w:rsid w:val="00413BA0"/>
    <w:rsid w:val="00414231"/>
    <w:rsid w:val="00414A8A"/>
    <w:rsid w:val="004158BF"/>
    <w:rsid w:val="00422FD0"/>
    <w:rsid w:val="00427127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5B14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4598"/>
    <w:rsid w:val="004959B3"/>
    <w:rsid w:val="004A143A"/>
    <w:rsid w:val="004A2AA2"/>
    <w:rsid w:val="004A35D7"/>
    <w:rsid w:val="004A3F5C"/>
    <w:rsid w:val="004A5A1F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50D"/>
    <w:rsid w:val="004D3D8B"/>
    <w:rsid w:val="004D3DDE"/>
    <w:rsid w:val="004D4CF9"/>
    <w:rsid w:val="004D59B7"/>
    <w:rsid w:val="004D6248"/>
    <w:rsid w:val="004D7212"/>
    <w:rsid w:val="004E13CD"/>
    <w:rsid w:val="004E1C43"/>
    <w:rsid w:val="004E617E"/>
    <w:rsid w:val="004E6252"/>
    <w:rsid w:val="004E6A8B"/>
    <w:rsid w:val="004E7791"/>
    <w:rsid w:val="004F10BF"/>
    <w:rsid w:val="004F2093"/>
    <w:rsid w:val="004F23B6"/>
    <w:rsid w:val="004F4001"/>
    <w:rsid w:val="004F46FF"/>
    <w:rsid w:val="004F669F"/>
    <w:rsid w:val="004F758F"/>
    <w:rsid w:val="00501673"/>
    <w:rsid w:val="0050272E"/>
    <w:rsid w:val="00503D00"/>
    <w:rsid w:val="005043DD"/>
    <w:rsid w:val="00510F0E"/>
    <w:rsid w:val="005164FA"/>
    <w:rsid w:val="005175BA"/>
    <w:rsid w:val="00521CFC"/>
    <w:rsid w:val="00523635"/>
    <w:rsid w:val="0052398E"/>
    <w:rsid w:val="00524722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7D8A"/>
    <w:rsid w:val="00571FBE"/>
    <w:rsid w:val="00575FC6"/>
    <w:rsid w:val="00576792"/>
    <w:rsid w:val="00577242"/>
    <w:rsid w:val="0057772D"/>
    <w:rsid w:val="005778C7"/>
    <w:rsid w:val="00582944"/>
    <w:rsid w:val="005840AF"/>
    <w:rsid w:val="00584883"/>
    <w:rsid w:val="00584AB9"/>
    <w:rsid w:val="005862FF"/>
    <w:rsid w:val="0058668C"/>
    <w:rsid w:val="00590B70"/>
    <w:rsid w:val="00590E9F"/>
    <w:rsid w:val="00591B71"/>
    <w:rsid w:val="0059421F"/>
    <w:rsid w:val="005972B4"/>
    <w:rsid w:val="005A1720"/>
    <w:rsid w:val="005A1D09"/>
    <w:rsid w:val="005A7556"/>
    <w:rsid w:val="005A78B9"/>
    <w:rsid w:val="005A7A82"/>
    <w:rsid w:val="005B0064"/>
    <w:rsid w:val="005B16CB"/>
    <w:rsid w:val="005B1CFD"/>
    <w:rsid w:val="005B48C7"/>
    <w:rsid w:val="005B5959"/>
    <w:rsid w:val="005B5E8B"/>
    <w:rsid w:val="005B6150"/>
    <w:rsid w:val="005B66E5"/>
    <w:rsid w:val="005B6728"/>
    <w:rsid w:val="005B6A4D"/>
    <w:rsid w:val="005B74F0"/>
    <w:rsid w:val="005B76F2"/>
    <w:rsid w:val="005C426C"/>
    <w:rsid w:val="005C6409"/>
    <w:rsid w:val="005C6FC4"/>
    <w:rsid w:val="005D0801"/>
    <w:rsid w:val="005D24A7"/>
    <w:rsid w:val="005D45AB"/>
    <w:rsid w:val="005D6B0B"/>
    <w:rsid w:val="005E2E45"/>
    <w:rsid w:val="005E315E"/>
    <w:rsid w:val="005E4193"/>
    <w:rsid w:val="005E4635"/>
    <w:rsid w:val="005E4A89"/>
    <w:rsid w:val="005E5C55"/>
    <w:rsid w:val="005E6615"/>
    <w:rsid w:val="005E7A7D"/>
    <w:rsid w:val="005E7F6F"/>
    <w:rsid w:val="005F0A3F"/>
    <w:rsid w:val="005F533F"/>
    <w:rsid w:val="005F7F2F"/>
    <w:rsid w:val="0060058A"/>
    <w:rsid w:val="00601771"/>
    <w:rsid w:val="00604E57"/>
    <w:rsid w:val="006076EC"/>
    <w:rsid w:val="00613C76"/>
    <w:rsid w:val="0061442C"/>
    <w:rsid w:val="0061711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AB3"/>
    <w:rsid w:val="00651C52"/>
    <w:rsid w:val="00653537"/>
    <w:rsid w:val="00653FE6"/>
    <w:rsid w:val="0065590A"/>
    <w:rsid w:val="0065785F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5033"/>
    <w:rsid w:val="006A5A9B"/>
    <w:rsid w:val="006A67B8"/>
    <w:rsid w:val="006B0BDF"/>
    <w:rsid w:val="006B1055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F0BB0"/>
    <w:rsid w:val="006F33CA"/>
    <w:rsid w:val="006F4244"/>
    <w:rsid w:val="006F4307"/>
    <w:rsid w:val="006F4662"/>
    <w:rsid w:val="006F556F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79A"/>
    <w:rsid w:val="0071514B"/>
    <w:rsid w:val="00716A8B"/>
    <w:rsid w:val="00720B73"/>
    <w:rsid w:val="00726456"/>
    <w:rsid w:val="00726E93"/>
    <w:rsid w:val="007273C5"/>
    <w:rsid w:val="007279C0"/>
    <w:rsid w:val="0073233A"/>
    <w:rsid w:val="007331E9"/>
    <w:rsid w:val="00733C33"/>
    <w:rsid w:val="0073466D"/>
    <w:rsid w:val="00737B5E"/>
    <w:rsid w:val="0074194D"/>
    <w:rsid w:val="00742D2A"/>
    <w:rsid w:val="00742EA0"/>
    <w:rsid w:val="007441B6"/>
    <w:rsid w:val="00744D4B"/>
    <w:rsid w:val="00745926"/>
    <w:rsid w:val="007463A3"/>
    <w:rsid w:val="00746746"/>
    <w:rsid w:val="00751592"/>
    <w:rsid w:val="00752710"/>
    <w:rsid w:val="007534EA"/>
    <w:rsid w:val="00753C66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830B3"/>
    <w:rsid w:val="0078370D"/>
    <w:rsid w:val="00783C2D"/>
    <w:rsid w:val="00785789"/>
    <w:rsid w:val="00787234"/>
    <w:rsid w:val="007911F8"/>
    <w:rsid w:val="00792C64"/>
    <w:rsid w:val="00793B17"/>
    <w:rsid w:val="00793BAF"/>
    <w:rsid w:val="00795F8D"/>
    <w:rsid w:val="00796148"/>
    <w:rsid w:val="00796D13"/>
    <w:rsid w:val="00797E25"/>
    <w:rsid w:val="007A1BAC"/>
    <w:rsid w:val="007A1FAA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21E2"/>
    <w:rsid w:val="007D298A"/>
    <w:rsid w:val="007D2E73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4144"/>
    <w:rsid w:val="007F4897"/>
    <w:rsid w:val="007F4CBC"/>
    <w:rsid w:val="007F4CCD"/>
    <w:rsid w:val="007F5BE4"/>
    <w:rsid w:val="007F627D"/>
    <w:rsid w:val="00800A8C"/>
    <w:rsid w:val="00800FB6"/>
    <w:rsid w:val="00802A0A"/>
    <w:rsid w:val="00803A03"/>
    <w:rsid w:val="008046C9"/>
    <w:rsid w:val="00807779"/>
    <w:rsid w:val="00813F2E"/>
    <w:rsid w:val="0081493A"/>
    <w:rsid w:val="00814B7E"/>
    <w:rsid w:val="00815109"/>
    <w:rsid w:val="00815B25"/>
    <w:rsid w:val="00816E61"/>
    <w:rsid w:val="00817A93"/>
    <w:rsid w:val="00820A7D"/>
    <w:rsid w:val="00820C32"/>
    <w:rsid w:val="00821F59"/>
    <w:rsid w:val="00822D34"/>
    <w:rsid w:val="00824397"/>
    <w:rsid w:val="00824ED3"/>
    <w:rsid w:val="00825940"/>
    <w:rsid w:val="00826A05"/>
    <w:rsid w:val="008311D2"/>
    <w:rsid w:val="008336D1"/>
    <w:rsid w:val="008358BA"/>
    <w:rsid w:val="0083649F"/>
    <w:rsid w:val="00840803"/>
    <w:rsid w:val="00841A9D"/>
    <w:rsid w:val="00841E44"/>
    <w:rsid w:val="00843C03"/>
    <w:rsid w:val="00844CFB"/>
    <w:rsid w:val="00844D5C"/>
    <w:rsid w:val="0084529E"/>
    <w:rsid w:val="00845C82"/>
    <w:rsid w:val="00851373"/>
    <w:rsid w:val="0085185B"/>
    <w:rsid w:val="008531BF"/>
    <w:rsid w:val="00853A39"/>
    <w:rsid w:val="00853C00"/>
    <w:rsid w:val="00853E6B"/>
    <w:rsid w:val="00855C13"/>
    <w:rsid w:val="00856759"/>
    <w:rsid w:val="0085709E"/>
    <w:rsid w:val="0086064E"/>
    <w:rsid w:val="00860E52"/>
    <w:rsid w:val="00862D5F"/>
    <w:rsid w:val="0086310E"/>
    <w:rsid w:val="00864176"/>
    <w:rsid w:val="00864B62"/>
    <w:rsid w:val="00864C0C"/>
    <w:rsid w:val="008657F3"/>
    <w:rsid w:val="00866D8E"/>
    <w:rsid w:val="00866E78"/>
    <w:rsid w:val="00871F36"/>
    <w:rsid w:val="00872BC6"/>
    <w:rsid w:val="00873C3F"/>
    <w:rsid w:val="0087401C"/>
    <w:rsid w:val="00875199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BE0"/>
    <w:rsid w:val="00891D46"/>
    <w:rsid w:val="00892ADB"/>
    <w:rsid w:val="008932A2"/>
    <w:rsid w:val="00893DD8"/>
    <w:rsid w:val="00895F5C"/>
    <w:rsid w:val="008A0847"/>
    <w:rsid w:val="008A2458"/>
    <w:rsid w:val="008A3B0A"/>
    <w:rsid w:val="008A3FCA"/>
    <w:rsid w:val="008A42BA"/>
    <w:rsid w:val="008A443D"/>
    <w:rsid w:val="008B1317"/>
    <w:rsid w:val="008B6AE5"/>
    <w:rsid w:val="008C04E1"/>
    <w:rsid w:val="008C1600"/>
    <w:rsid w:val="008C21CB"/>
    <w:rsid w:val="008C37EC"/>
    <w:rsid w:val="008C588B"/>
    <w:rsid w:val="008C61ED"/>
    <w:rsid w:val="008C67F1"/>
    <w:rsid w:val="008C6D3A"/>
    <w:rsid w:val="008C782A"/>
    <w:rsid w:val="008D0CB0"/>
    <w:rsid w:val="008D1F8E"/>
    <w:rsid w:val="008D2499"/>
    <w:rsid w:val="008D2749"/>
    <w:rsid w:val="008D3EEB"/>
    <w:rsid w:val="008D448A"/>
    <w:rsid w:val="008D5531"/>
    <w:rsid w:val="008D5C92"/>
    <w:rsid w:val="008D7095"/>
    <w:rsid w:val="008D7686"/>
    <w:rsid w:val="008D77E5"/>
    <w:rsid w:val="008D7807"/>
    <w:rsid w:val="008E019C"/>
    <w:rsid w:val="008E0920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63D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26921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4122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23B3"/>
    <w:rsid w:val="00963779"/>
    <w:rsid w:val="00964246"/>
    <w:rsid w:val="00965EA3"/>
    <w:rsid w:val="00966AFC"/>
    <w:rsid w:val="0097048D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62F4"/>
    <w:rsid w:val="00986F86"/>
    <w:rsid w:val="00991CE8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A79"/>
    <w:rsid w:val="009A586C"/>
    <w:rsid w:val="009A60F7"/>
    <w:rsid w:val="009A6659"/>
    <w:rsid w:val="009B05C9"/>
    <w:rsid w:val="009B0AF0"/>
    <w:rsid w:val="009B320B"/>
    <w:rsid w:val="009B3702"/>
    <w:rsid w:val="009B40FB"/>
    <w:rsid w:val="009B640C"/>
    <w:rsid w:val="009C01E5"/>
    <w:rsid w:val="009C29A4"/>
    <w:rsid w:val="009C2D96"/>
    <w:rsid w:val="009C51CA"/>
    <w:rsid w:val="009C5855"/>
    <w:rsid w:val="009C67E6"/>
    <w:rsid w:val="009C68D2"/>
    <w:rsid w:val="009C6C2F"/>
    <w:rsid w:val="009C7910"/>
    <w:rsid w:val="009C7E7B"/>
    <w:rsid w:val="009D065B"/>
    <w:rsid w:val="009D06FA"/>
    <w:rsid w:val="009D0EF9"/>
    <w:rsid w:val="009D3BDC"/>
    <w:rsid w:val="009D4813"/>
    <w:rsid w:val="009E0436"/>
    <w:rsid w:val="009E104A"/>
    <w:rsid w:val="009E1DA9"/>
    <w:rsid w:val="009E4E8B"/>
    <w:rsid w:val="009F00F0"/>
    <w:rsid w:val="009F3E16"/>
    <w:rsid w:val="009F4C7F"/>
    <w:rsid w:val="009F5618"/>
    <w:rsid w:val="009F7DB1"/>
    <w:rsid w:val="00A0098F"/>
    <w:rsid w:val="00A026AC"/>
    <w:rsid w:val="00A03A0F"/>
    <w:rsid w:val="00A0532A"/>
    <w:rsid w:val="00A0551A"/>
    <w:rsid w:val="00A06C50"/>
    <w:rsid w:val="00A109EA"/>
    <w:rsid w:val="00A115C9"/>
    <w:rsid w:val="00A12A83"/>
    <w:rsid w:val="00A1320E"/>
    <w:rsid w:val="00A143B7"/>
    <w:rsid w:val="00A158FA"/>
    <w:rsid w:val="00A17314"/>
    <w:rsid w:val="00A22A13"/>
    <w:rsid w:val="00A252D0"/>
    <w:rsid w:val="00A26631"/>
    <w:rsid w:val="00A33ED5"/>
    <w:rsid w:val="00A3458C"/>
    <w:rsid w:val="00A34E6D"/>
    <w:rsid w:val="00A37CF7"/>
    <w:rsid w:val="00A41EFD"/>
    <w:rsid w:val="00A42BC0"/>
    <w:rsid w:val="00A43D65"/>
    <w:rsid w:val="00A4496B"/>
    <w:rsid w:val="00A44BD7"/>
    <w:rsid w:val="00A458F4"/>
    <w:rsid w:val="00A46DEC"/>
    <w:rsid w:val="00A470C8"/>
    <w:rsid w:val="00A47A58"/>
    <w:rsid w:val="00A508AB"/>
    <w:rsid w:val="00A50F67"/>
    <w:rsid w:val="00A52923"/>
    <w:rsid w:val="00A55193"/>
    <w:rsid w:val="00A558E8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7FB7"/>
    <w:rsid w:val="00A8026A"/>
    <w:rsid w:val="00A81579"/>
    <w:rsid w:val="00A8225A"/>
    <w:rsid w:val="00A82E9F"/>
    <w:rsid w:val="00A8325A"/>
    <w:rsid w:val="00A84D39"/>
    <w:rsid w:val="00A8720B"/>
    <w:rsid w:val="00A91C23"/>
    <w:rsid w:val="00A924EC"/>
    <w:rsid w:val="00A928CF"/>
    <w:rsid w:val="00A92F72"/>
    <w:rsid w:val="00A9359F"/>
    <w:rsid w:val="00A9383C"/>
    <w:rsid w:val="00A9480F"/>
    <w:rsid w:val="00A95B0D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B79D5"/>
    <w:rsid w:val="00AC0EF2"/>
    <w:rsid w:val="00AC2628"/>
    <w:rsid w:val="00AC4E5C"/>
    <w:rsid w:val="00AC617B"/>
    <w:rsid w:val="00AC6BFC"/>
    <w:rsid w:val="00AC6DCF"/>
    <w:rsid w:val="00AC708A"/>
    <w:rsid w:val="00AC7625"/>
    <w:rsid w:val="00AD23EC"/>
    <w:rsid w:val="00AD4631"/>
    <w:rsid w:val="00AD6257"/>
    <w:rsid w:val="00AD6F8B"/>
    <w:rsid w:val="00AD74AA"/>
    <w:rsid w:val="00AE2548"/>
    <w:rsid w:val="00AE77F3"/>
    <w:rsid w:val="00AF106D"/>
    <w:rsid w:val="00AF1D4D"/>
    <w:rsid w:val="00AF290E"/>
    <w:rsid w:val="00AF2FE8"/>
    <w:rsid w:val="00AF4995"/>
    <w:rsid w:val="00AF7125"/>
    <w:rsid w:val="00AF7B44"/>
    <w:rsid w:val="00B00788"/>
    <w:rsid w:val="00B00E35"/>
    <w:rsid w:val="00B02602"/>
    <w:rsid w:val="00B035AA"/>
    <w:rsid w:val="00B103BB"/>
    <w:rsid w:val="00B11764"/>
    <w:rsid w:val="00B1607F"/>
    <w:rsid w:val="00B16DD4"/>
    <w:rsid w:val="00B174E2"/>
    <w:rsid w:val="00B1793D"/>
    <w:rsid w:val="00B20AB0"/>
    <w:rsid w:val="00B244B9"/>
    <w:rsid w:val="00B24C4E"/>
    <w:rsid w:val="00B256D0"/>
    <w:rsid w:val="00B3243F"/>
    <w:rsid w:val="00B33197"/>
    <w:rsid w:val="00B3359A"/>
    <w:rsid w:val="00B34B0E"/>
    <w:rsid w:val="00B34BF3"/>
    <w:rsid w:val="00B353A5"/>
    <w:rsid w:val="00B36C28"/>
    <w:rsid w:val="00B37071"/>
    <w:rsid w:val="00B370DB"/>
    <w:rsid w:val="00B40738"/>
    <w:rsid w:val="00B4529D"/>
    <w:rsid w:val="00B45E03"/>
    <w:rsid w:val="00B45EEB"/>
    <w:rsid w:val="00B46274"/>
    <w:rsid w:val="00B471B5"/>
    <w:rsid w:val="00B47C8D"/>
    <w:rsid w:val="00B50B4E"/>
    <w:rsid w:val="00B54799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2795"/>
    <w:rsid w:val="00B72C8A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841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64DA"/>
    <w:rsid w:val="00BB1A3B"/>
    <w:rsid w:val="00BB1B02"/>
    <w:rsid w:val="00BB1D94"/>
    <w:rsid w:val="00BB2565"/>
    <w:rsid w:val="00BB42E6"/>
    <w:rsid w:val="00BB466A"/>
    <w:rsid w:val="00BB713A"/>
    <w:rsid w:val="00BB7FF0"/>
    <w:rsid w:val="00BC026B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E1B33"/>
    <w:rsid w:val="00BE2031"/>
    <w:rsid w:val="00BE2471"/>
    <w:rsid w:val="00BE38FA"/>
    <w:rsid w:val="00BE50E1"/>
    <w:rsid w:val="00BE53C6"/>
    <w:rsid w:val="00BF0035"/>
    <w:rsid w:val="00BF0251"/>
    <w:rsid w:val="00BF1457"/>
    <w:rsid w:val="00BF1B30"/>
    <w:rsid w:val="00BF2BF9"/>
    <w:rsid w:val="00BF52FA"/>
    <w:rsid w:val="00BF5FB9"/>
    <w:rsid w:val="00C019BA"/>
    <w:rsid w:val="00C03F54"/>
    <w:rsid w:val="00C04666"/>
    <w:rsid w:val="00C05357"/>
    <w:rsid w:val="00C05855"/>
    <w:rsid w:val="00C05D5A"/>
    <w:rsid w:val="00C122E2"/>
    <w:rsid w:val="00C128EB"/>
    <w:rsid w:val="00C16C61"/>
    <w:rsid w:val="00C210DF"/>
    <w:rsid w:val="00C22754"/>
    <w:rsid w:val="00C2565C"/>
    <w:rsid w:val="00C262CE"/>
    <w:rsid w:val="00C3167F"/>
    <w:rsid w:val="00C34FCC"/>
    <w:rsid w:val="00C411DF"/>
    <w:rsid w:val="00C41201"/>
    <w:rsid w:val="00C41209"/>
    <w:rsid w:val="00C41A9D"/>
    <w:rsid w:val="00C4241B"/>
    <w:rsid w:val="00C42F67"/>
    <w:rsid w:val="00C43179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332A"/>
    <w:rsid w:val="00C766DB"/>
    <w:rsid w:val="00C822D7"/>
    <w:rsid w:val="00C8345F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CD7"/>
    <w:rsid w:val="00CA5E8E"/>
    <w:rsid w:val="00CA6192"/>
    <w:rsid w:val="00CA64D3"/>
    <w:rsid w:val="00CA7A68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E1216"/>
    <w:rsid w:val="00CE1653"/>
    <w:rsid w:val="00CE16BB"/>
    <w:rsid w:val="00CE3022"/>
    <w:rsid w:val="00CE4A8B"/>
    <w:rsid w:val="00CE4F54"/>
    <w:rsid w:val="00CE51F2"/>
    <w:rsid w:val="00CE5E67"/>
    <w:rsid w:val="00CE5ED0"/>
    <w:rsid w:val="00CE5F83"/>
    <w:rsid w:val="00CF42F9"/>
    <w:rsid w:val="00CF67DD"/>
    <w:rsid w:val="00CF6BA6"/>
    <w:rsid w:val="00CF7A24"/>
    <w:rsid w:val="00D01DCA"/>
    <w:rsid w:val="00D01EEA"/>
    <w:rsid w:val="00D02BE2"/>
    <w:rsid w:val="00D04467"/>
    <w:rsid w:val="00D04ABD"/>
    <w:rsid w:val="00D066AE"/>
    <w:rsid w:val="00D0673A"/>
    <w:rsid w:val="00D07F7C"/>
    <w:rsid w:val="00D13439"/>
    <w:rsid w:val="00D1542D"/>
    <w:rsid w:val="00D155C1"/>
    <w:rsid w:val="00D208A0"/>
    <w:rsid w:val="00D22D9B"/>
    <w:rsid w:val="00D241CB"/>
    <w:rsid w:val="00D246E9"/>
    <w:rsid w:val="00D27260"/>
    <w:rsid w:val="00D27DF3"/>
    <w:rsid w:val="00D307C7"/>
    <w:rsid w:val="00D31D00"/>
    <w:rsid w:val="00D3247E"/>
    <w:rsid w:val="00D3273B"/>
    <w:rsid w:val="00D34A60"/>
    <w:rsid w:val="00D35365"/>
    <w:rsid w:val="00D376A1"/>
    <w:rsid w:val="00D40055"/>
    <w:rsid w:val="00D4028E"/>
    <w:rsid w:val="00D4059A"/>
    <w:rsid w:val="00D409E8"/>
    <w:rsid w:val="00D41D90"/>
    <w:rsid w:val="00D435B5"/>
    <w:rsid w:val="00D43685"/>
    <w:rsid w:val="00D4399C"/>
    <w:rsid w:val="00D449A2"/>
    <w:rsid w:val="00D45B07"/>
    <w:rsid w:val="00D45BC5"/>
    <w:rsid w:val="00D46020"/>
    <w:rsid w:val="00D47061"/>
    <w:rsid w:val="00D5008E"/>
    <w:rsid w:val="00D52106"/>
    <w:rsid w:val="00D53287"/>
    <w:rsid w:val="00D543E0"/>
    <w:rsid w:val="00D5592D"/>
    <w:rsid w:val="00D57351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17F0"/>
    <w:rsid w:val="00D721EC"/>
    <w:rsid w:val="00D72857"/>
    <w:rsid w:val="00D73A7D"/>
    <w:rsid w:val="00D7736E"/>
    <w:rsid w:val="00D8312F"/>
    <w:rsid w:val="00D831EB"/>
    <w:rsid w:val="00D85069"/>
    <w:rsid w:val="00D85365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2B69"/>
    <w:rsid w:val="00DB3D6A"/>
    <w:rsid w:val="00DB43A8"/>
    <w:rsid w:val="00DB6AEC"/>
    <w:rsid w:val="00DB737E"/>
    <w:rsid w:val="00DC2839"/>
    <w:rsid w:val="00DC4D76"/>
    <w:rsid w:val="00DC6685"/>
    <w:rsid w:val="00DD1C8B"/>
    <w:rsid w:val="00DD270C"/>
    <w:rsid w:val="00DD288D"/>
    <w:rsid w:val="00DD58E4"/>
    <w:rsid w:val="00DD6FBA"/>
    <w:rsid w:val="00DD6FDE"/>
    <w:rsid w:val="00DD735F"/>
    <w:rsid w:val="00DD78D0"/>
    <w:rsid w:val="00DE0CC4"/>
    <w:rsid w:val="00DE2E0C"/>
    <w:rsid w:val="00DE4A85"/>
    <w:rsid w:val="00DE62DF"/>
    <w:rsid w:val="00DE68F8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11935"/>
    <w:rsid w:val="00E14AFD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0069"/>
    <w:rsid w:val="00E5234B"/>
    <w:rsid w:val="00E52D6B"/>
    <w:rsid w:val="00E54F97"/>
    <w:rsid w:val="00E563B1"/>
    <w:rsid w:val="00E56FDF"/>
    <w:rsid w:val="00E61205"/>
    <w:rsid w:val="00E6132B"/>
    <w:rsid w:val="00E61FBF"/>
    <w:rsid w:val="00E6202C"/>
    <w:rsid w:val="00E621A8"/>
    <w:rsid w:val="00E63CD7"/>
    <w:rsid w:val="00E64138"/>
    <w:rsid w:val="00E64B94"/>
    <w:rsid w:val="00E6737F"/>
    <w:rsid w:val="00E67491"/>
    <w:rsid w:val="00E71081"/>
    <w:rsid w:val="00E717A7"/>
    <w:rsid w:val="00E725FA"/>
    <w:rsid w:val="00E740CF"/>
    <w:rsid w:val="00E747C8"/>
    <w:rsid w:val="00E769D4"/>
    <w:rsid w:val="00E81057"/>
    <w:rsid w:val="00E82FBC"/>
    <w:rsid w:val="00E83AEE"/>
    <w:rsid w:val="00E8620A"/>
    <w:rsid w:val="00E87572"/>
    <w:rsid w:val="00E92CA7"/>
    <w:rsid w:val="00E95180"/>
    <w:rsid w:val="00E9586A"/>
    <w:rsid w:val="00E9736F"/>
    <w:rsid w:val="00EA0683"/>
    <w:rsid w:val="00EA0F01"/>
    <w:rsid w:val="00EA4E53"/>
    <w:rsid w:val="00EA504C"/>
    <w:rsid w:val="00EA513A"/>
    <w:rsid w:val="00EB220F"/>
    <w:rsid w:val="00EB3BC8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E1AE0"/>
    <w:rsid w:val="00EE1D65"/>
    <w:rsid w:val="00EE3106"/>
    <w:rsid w:val="00EE4139"/>
    <w:rsid w:val="00EE57DF"/>
    <w:rsid w:val="00EE7797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377C"/>
    <w:rsid w:val="00F05F1F"/>
    <w:rsid w:val="00F06017"/>
    <w:rsid w:val="00F07706"/>
    <w:rsid w:val="00F0782F"/>
    <w:rsid w:val="00F11B4F"/>
    <w:rsid w:val="00F128EE"/>
    <w:rsid w:val="00F12E5A"/>
    <w:rsid w:val="00F14399"/>
    <w:rsid w:val="00F15004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4144F"/>
    <w:rsid w:val="00F41AF8"/>
    <w:rsid w:val="00F420EA"/>
    <w:rsid w:val="00F4387E"/>
    <w:rsid w:val="00F4399E"/>
    <w:rsid w:val="00F43DA7"/>
    <w:rsid w:val="00F4654C"/>
    <w:rsid w:val="00F47B6A"/>
    <w:rsid w:val="00F5005E"/>
    <w:rsid w:val="00F52ADB"/>
    <w:rsid w:val="00F52B8A"/>
    <w:rsid w:val="00F5386D"/>
    <w:rsid w:val="00F5497F"/>
    <w:rsid w:val="00F56DEA"/>
    <w:rsid w:val="00F576C4"/>
    <w:rsid w:val="00F57812"/>
    <w:rsid w:val="00F57F70"/>
    <w:rsid w:val="00F60AAB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A01DD"/>
    <w:rsid w:val="00FA0FF9"/>
    <w:rsid w:val="00FA35E8"/>
    <w:rsid w:val="00FA3691"/>
    <w:rsid w:val="00FA3E15"/>
    <w:rsid w:val="00FA6C5C"/>
    <w:rsid w:val="00FB0C97"/>
    <w:rsid w:val="00FB34BC"/>
    <w:rsid w:val="00FB34DA"/>
    <w:rsid w:val="00FB4669"/>
    <w:rsid w:val="00FB4809"/>
    <w:rsid w:val="00FB4968"/>
    <w:rsid w:val="00FB5B08"/>
    <w:rsid w:val="00FB5EA9"/>
    <w:rsid w:val="00FB6E5A"/>
    <w:rsid w:val="00FB7919"/>
    <w:rsid w:val="00FC1513"/>
    <w:rsid w:val="00FC1E69"/>
    <w:rsid w:val="00FC2A3C"/>
    <w:rsid w:val="00FD3F0F"/>
    <w:rsid w:val="00FD444A"/>
    <w:rsid w:val="00FD5569"/>
    <w:rsid w:val="00FD59A1"/>
    <w:rsid w:val="00FD7101"/>
    <w:rsid w:val="00FD7D1D"/>
    <w:rsid w:val="00FE0A77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A6F"/>
    <w:rsid w:val="00FF1FE5"/>
    <w:rsid w:val="00FF381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rsid w:val="00641A0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a">
    <w:name w:val="List Paragraph"/>
    <w:basedOn w:val="a"/>
    <w:qFormat/>
    <w:rsid w:val="00641A07"/>
    <w:pPr>
      <w:ind w:left="720"/>
      <w:contextualSpacing/>
    </w:pPr>
  </w:style>
  <w:style w:type="paragraph" w:styleId="ab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d">
    <w:name w:val="Balloon Text"/>
    <w:basedOn w:val="a"/>
    <w:link w:val="ae"/>
    <w:rsid w:val="00A9359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rsid w:val="00641A0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a">
    <w:name w:val="List Paragraph"/>
    <w:basedOn w:val="a"/>
    <w:qFormat/>
    <w:rsid w:val="00641A07"/>
    <w:pPr>
      <w:ind w:left="720"/>
      <w:contextualSpacing/>
    </w:pPr>
  </w:style>
  <w:style w:type="paragraph" w:styleId="ab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d">
    <w:name w:val="Balloon Text"/>
    <w:basedOn w:val="a"/>
    <w:link w:val="ae"/>
    <w:rsid w:val="00A9359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InfoBase1\&#1050;&#1072;&#1090;&#1072;&#1083;&#1086;&#1075;&#1064;&#1072;&#1073;&#1083;&#1086;&#1085;&#1086;&#1074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8287-0C83-4CB4-B700-80CF35F3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</TotalTime>
  <Pages>10</Pages>
  <Words>2774</Words>
  <Characters>18082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User</dc:creator>
  <cp:lastModifiedBy>Горлицына Елена Владимировна</cp:lastModifiedBy>
  <cp:revision>2</cp:revision>
  <dcterms:created xsi:type="dcterms:W3CDTF">2018-06-29T07:09:00Z</dcterms:created>
  <dcterms:modified xsi:type="dcterms:W3CDTF">2018-06-29T07:09:00Z</dcterms:modified>
</cp:coreProperties>
</file>